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D7A189" w14:textId="56EBD02F" w:rsidR="00F51AF3" w:rsidRDefault="00F51AF3" w:rsidP="000913EA">
      <w:pPr>
        <w:spacing w:line="240" w:lineRule="auto"/>
        <w:jc w:val="center"/>
        <w:rPr>
          <w:rFonts w:ascii="黑体" w:eastAsia="黑体" w:hAnsi="黑体" w:hint="eastAsia"/>
          <w:b/>
          <w:bCs/>
          <w:sz w:val="28"/>
          <w:szCs w:val="28"/>
        </w:rPr>
      </w:pPr>
      <w:bookmarkStart w:id="0" w:name="OLE_LINK1"/>
      <w:bookmarkStart w:id="1" w:name="_Hlk218584378"/>
      <w:r>
        <w:rPr>
          <w:rFonts w:ascii="黑体" w:eastAsia="黑体" w:hAnsi="黑体" w:hint="eastAsia"/>
          <w:b/>
          <w:bCs/>
          <w:sz w:val="28"/>
          <w:szCs w:val="28"/>
        </w:rPr>
        <w:t>第一次实验 电机点动，自锁，互锁控制</w:t>
      </w:r>
    </w:p>
    <w:p w14:paraId="2B5B16DB" w14:textId="071822DC" w:rsidR="00F51AF3" w:rsidRDefault="00F51AF3" w:rsidP="000913EA">
      <w:pPr>
        <w:pStyle w:val="a9"/>
        <w:numPr>
          <w:ilvl w:val="0"/>
          <w:numId w:val="1"/>
        </w:numPr>
        <w:spacing w:line="240" w:lineRule="auto"/>
        <w:rPr>
          <w:rFonts w:ascii="宋体" w:eastAsia="宋体" w:hAnsi="宋体" w:hint="eastAsia"/>
          <w:b/>
          <w:bCs/>
          <w:sz w:val="21"/>
          <w:szCs w:val="21"/>
        </w:rPr>
      </w:pPr>
      <w:bookmarkStart w:id="2" w:name="OLE_LINK2"/>
      <w:bookmarkEnd w:id="0"/>
      <w:r w:rsidRPr="00F51AF3">
        <w:rPr>
          <w:rFonts w:ascii="宋体" w:eastAsia="宋体" w:hAnsi="宋体" w:hint="eastAsia"/>
          <w:b/>
          <w:bCs/>
          <w:sz w:val="21"/>
          <w:szCs w:val="21"/>
        </w:rPr>
        <w:t>实验目的</w:t>
      </w:r>
    </w:p>
    <w:p w14:paraId="02B1AC0D" w14:textId="491F5E8B" w:rsidR="00F51AF3" w:rsidRPr="00F51AF3" w:rsidRDefault="00F51AF3" w:rsidP="000913EA">
      <w:pPr>
        <w:pStyle w:val="a9"/>
        <w:spacing w:line="240" w:lineRule="auto"/>
        <w:ind w:left="435"/>
        <w:rPr>
          <w:rFonts w:ascii="宋体" w:eastAsia="宋体" w:hAnsi="宋体" w:hint="eastAsia"/>
          <w:sz w:val="21"/>
          <w:szCs w:val="21"/>
        </w:rPr>
      </w:pPr>
      <w:r w:rsidRPr="00F51AF3">
        <w:rPr>
          <w:rFonts w:ascii="宋体" w:eastAsia="宋体" w:hAnsi="宋体" w:hint="eastAsia"/>
          <w:sz w:val="21"/>
          <w:szCs w:val="21"/>
        </w:rPr>
        <w:t>在实践中深刻理解电机点动，自锁，互锁控制的原理。</w:t>
      </w:r>
    </w:p>
    <w:p w14:paraId="5D341430" w14:textId="77777777" w:rsidR="00F51AF3" w:rsidRDefault="00F51AF3" w:rsidP="000913EA">
      <w:pPr>
        <w:pStyle w:val="a9"/>
        <w:numPr>
          <w:ilvl w:val="0"/>
          <w:numId w:val="1"/>
        </w:numPr>
        <w:spacing w:line="240" w:lineRule="auto"/>
        <w:rPr>
          <w:rFonts w:ascii="宋体" w:eastAsia="宋体" w:hAnsi="宋体" w:hint="eastAsia"/>
          <w:b/>
          <w:bCs/>
          <w:sz w:val="21"/>
          <w:szCs w:val="21"/>
        </w:rPr>
      </w:pPr>
      <w:r>
        <w:rPr>
          <w:rFonts w:ascii="宋体" w:eastAsia="宋体" w:hAnsi="宋体" w:hint="eastAsia"/>
          <w:b/>
          <w:bCs/>
          <w:sz w:val="21"/>
          <w:szCs w:val="21"/>
        </w:rPr>
        <w:t>实验内容</w:t>
      </w:r>
    </w:p>
    <w:p w14:paraId="4E0F2182" w14:textId="70C536FD" w:rsidR="00D67983" w:rsidRDefault="00D67983" w:rsidP="000913EA">
      <w:pPr>
        <w:pStyle w:val="a9"/>
        <w:spacing w:line="240" w:lineRule="auto"/>
        <w:ind w:left="0"/>
        <w:jc w:val="center"/>
        <w:rPr>
          <w:rFonts w:ascii="宋体" w:eastAsia="宋体" w:hAnsi="宋体" w:hint="eastAsia"/>
          <w:b/>
          <w:bCs/>
          <w:sz w:val="21"/>
          <w:szCs w:val="21"/>
        </w:rPr>
      </w:pPr>
      <w:r>
        <w:rPr>
          <w:rFonts w:ascii="宋体" w:eastAsia="宋体" w:hAnsi="宋体" w:hint="eastAsia"/>
          <w:b/>
          <w:bCs/>
          <w:noProof/>
          <w:sz w:val="21"/>
          <w:szCs w:val="21"/>
        </w:rPr>
        <w:drawing>
          <wp:inline distT="0" distB="0" distL="0" distR="0" wp14:anchorId="72C96723" wp14:editId="2F901697">
            <wp:extent cx="4110038" cy="1943100"/>
            <wp:effectExtent l="0" t="0" r="5080" b="0"/>
            <wp:docPr id="4302010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6" t="34256" r="14195" b="16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038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8C13E" w14:textId="44C19278" w:rsidR="00F51AF3" w:rsidRPr="00F51AF3" w:rsidRDefault="00F51AF3" w:rsidP="000913EA">
      <w:pPr>
        <w:pStyle w:val="a9"/>
        <w:spacing w:line="240" w:lineRule="auto"/>
        <w:ind w:left="0"/>
        <w:rPr>
          <w:rFonts w:ascii="宋体" w:eastAsia="宋体" w:hAnsi="宋体" w:hint="eastAsia"/>
          <w:b/>
          <w:bCs/>
          <w:sz w:val="21"/>
          <w:szCs w:val="21"/>
        </w:rPr>
      </w:pPr>
      <w:r>
        <w:rPr>
          <w:rFonts w:ascii="宋体" w:eastAsia="宋体" w:hAnsi="宋体"/>
          <w:sz w:val="21"/>
          <w:szCs w:val="21"/>
        </w:rPr>
        <w:tab/>
      </w:r>
      <w:r>
        <w:rPr>
          <w:rFonts w:ascii="宋体" w:eastAsia="宋体" w:hAnsi="宋体" w:hint="eastAsia"/>
          <w:sz w:val="21"/>
          <w:szCs w:val="21"/>
        </w:rPr>
        <w:t>根据上图的教学内容</w:t>
      </w:r>
      <w:r w:rsidRPr="00F51AF3">
        <w:rPr>
          <w:rFonts w:ascii="宋体" w:eastAsia="宋体" w:hAnsi="宋体" w:hint="eastAsia"/>
          <w:sz w:val="21"/>
          <w:szCs w:val="21"/>
        </w:rPr>
        <w:t>绘制电机互锁的控制电路图，对主回路和电机点动，自锁，互锁的控制电路进行接线，上</w:t>
      </w:r>
      <w:proofErr w:type="gramStart"/>
      <w:r w:rsidRPr="00F51AF3">
        <w:rPr>
          <w:rFonts w:ascii="宋体" w:eastAsia="宋体" w:hAnsi="宋体" w:hint="eastAsia"/>
          <w:sz w:val="21"/>
          <w:szCs w:val="21"/>
        </w:rPr>
        <w:t>电观察</w:t>
      </w:r>
      <w:proofErr w:type="gramEnd"/>
      <w:r w:rsidRPr="00F51AF3">
        <w:rPr>
          <w:rFonts w:ascii="宋体" w:eastAsia="宋体" w:hAnsi="宋体" w:hint="eastAsia"/>
          <w:sz w:val="21"/>
          <w:szCs w:val="21"/>
        </w:rPr>
        <w:t>实验现象。</w:t>
      </w:r>
    </w:p>
    <w:p w14:paraId="7A0F4341" w14:textId="77E17FC5" w:rsidR="00F51AF3" w:rsidRDefault="00F51AF3" w:rsidP="000913EA">
      <w:pPr>
        <w:pStyle w:val="a9"/>
        <w:numPr>
          <w:ilvl w:val="0"/>
          <w:numId w:val="1"/>
        </w:numPr>
        <w:spacing w:line="240" w:lineRule="auto"/>
        <w:rPr>
          <w:rFonts w:ascii="宋体" w:eastAsia="宋体" w:hAnsi="宋体" w:hint="eastAsia"/>
          <w:b/>
          <w:bCs/>
          <w:sz w:val="21"/>
          <w:szCs w:val="21"/>
        </w:rPr>
      </w:pPr>
      <w:r>
        <w:rPr>
          <w:rFonts w:ascii="宋体" w:eastAsia="宋体" w:hAnsi="宋体" w:hint="eastAsia"/>
          <w:b/>
          <w:bCs/>
          <w:sz w:val="21"/>
          <w:szCs w:val="21"/>
        </w:rPr>
        <w:t>实验步骤</w:t>
      </w:r>
    </w:p>
    <w:p w14:paraId="47C44914" w14:textId="15581B85" w:rsidR="00D67983" w:rsidRPr="000913EA" w:rsidRDefault="00D67983" w:rsidP="000913EA">
      <w:pPr>
        <w:pStyle w:val="a9"/>
        <w:numPr>
          <w:ilvl w:val="0"/>
          <w:numId w:val="2"/>
        </w:numPr>
        <w:spacing w:line="240" w:lineRule="auto"/>
        <w:rPr>
          <w:rFonts w:ascii="宋体" w:eastAsia="宋体" w:hAnsi="宋体" w:hint="eastAsia"/>
          <w:sz w:val="21"/>
          <w:szCs w:val="21"/>
        </w:rPr>
      </w:pPr>
      <w:r w:rsidRPr="000913EA">
        <w:rPr>
          <w:rFonts w:ascii="宋体" w:eastAsia="宋体" w:hAnsi="宋体" w:hint="eastAsia"/>
          <w:sz w:val="21"/>
          <w:szCs w:val="21"/>
        </w:rPr>
        <w:t>绘制电机互锁的控制电路图</w:t>
      </w:r>
    </w:p>
    <w:p w14:paraId="637C4550" w14:textId="4027C561" w:rsidR="0031484D" w:rsidRDefault="00D67983" w:rsidP="0031484D">
      <w:pPr>
        <w:pStyle w:val="a9"/>
        <w:spacing w:line="240" w:lineRule="auto"/>
        <w:ind w:left="360"/>
        <w:jc w:val="center"/>
        <w:rPr>
          <w:rFonts w:ascii="宋体" w:eastAsia="宋体" w:hAnsi="宋体" w:hint="eastAsia"/>
          <w:b/>
          <w:bCs/>
          <w:sz w:val="21"/>
          <w:szCs w:val="21"/>
        </w:rPr>
      </w:pPr>
      <w:r>
        <w:rPr>
          <w:rFonts w:hint="eastAsia"/>
          <w:noProof/>
        </w:rPr>
        <w:drawing>
          <wp:inline distT="0" distB="0" distL="0" distR="0" wp14:anchorId="1CD33E0E" wp14:editId="1CE8F1C7">
            <wp:extent cx="1940560" cy="2073965"/>
            <wp:effectExtent l="0" t="0" r="2540" b="2540"/>
            <wp:docPr id="93214517" name="图片 3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4517" name="图片 3" descr="图示, 示意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147" cy="207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4DDF8" w14:textId="253BC3F9" w:rsidR="009353C0" w:rsidRPr="009353C0" w:rsidRDefault="009353C0" w:rsidP="009353C0">
      <w:pPr>
        <w:pStyle w:val="a9"/>
        <w:spacing w:line="240" w:lineRule="auto"/>
        <w:ind w:left="0"/>
        <w:rPr>
          <w:rFonts w:ascii="宋体" w:eastAsia="宋体" w:hAnsi="宋体" w:hint="eastAsia"/>
          <w:sz w:val="21"/>
          <w:szCs w:val="21"/>
        </w:rPr>
      </w:pPr>
      <w:r w:rsidRPr="009353C0">
        <w:rPr>
          <w:rFonts w:ascii="宋体" w:eastAsia="宋体" w:hAnsi="宋体" w:hint="eastAsia"/>
          <w:b/>
          <w:bCs/>
          <w:sz w:val="21"/>
          <w:szCs w:val="21"/>
        </w:rPr>
        <w:t>自锁电路分析</w:t>
      </w:r>
      <w:r>
        <w:rPr>
          <w:rFonts w:ascii="宋体" w:eastAsia="宋体" w:hAnsi="宋体" w:hint="eastAsia"/>
          <w:b/>
          <w:bCs/>
          <w:sz w:val="21"/>
          <w:szCs w:val="21"/>
        </w:rPr>
        <w:t>：</w:t>
      </w:r>
      <w:r w:rsidRPr="009353C0">
        <w:rPr>
          <w:rFonts w:ascii="宋体" w:eastAsia="宋体" w:hAnsi="宋体" w:hint="eastAsia"/>
          <w:sz w:val="21"/>
          <w:szCs w:val="21"/>
        </w:rPr>
        <w:t>在电路中</w:t>
      </w:r>
      <w:r>
        <w:rPr>
          <w:rFonts w:ascii="宋体" w:eastAsia="宋体" w:hAnsi="宋体" w:hint="eastAsia"/>
          <w:sz w:val="21"/>
          <w:szCs w:val="21"/>
        </w:rPr>
        <w:t>，按动SB3，KM接触器线圈得电，使得KM主触点和常闭辅助触点闭合形成自锁，直到按下SB2才能接触自锁。</w:t>
      </w:r>
    </w:p>
    <w:p w14:paraId="38DB91E8" w14:textId="4E97436E" w:rsidR="0031484D" w:rsidRDefault="009353C0" w:rsidP="0031484D">
      <w:pPr>
        <w:pStyle w:val="a9"/>
        <w:spacing w:line="240" w:lineRule="auto"/>
        <w:ind w:left="0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 w:hint="eastAsia"/>
          <w:b/>
          <w:bCs/>
          <w:sz w:val="21"/>
          <w:szCs w:val="21"/>
        </w:rPr>
        <w:t>电路图分析：</w:t>
      </w:r>
      <w:r w:rsidR="0031484D" w:rsidRPr="0031484D">
        <w:rPr>
          <w:rFonts w:ascii="宋体" w:eastAsia="宋体" w:hAnsi="宋体" w:hint="eastAsia"/>
          <w:sz w:val="21"/>
          <w:szCs w:val="21"/>
        </w:rPr>
        <w:t>在该电路中，</w:t>
      </w:r>
      <w:r w:rsidR="0031484D">
        <w:rPr>
          <w:rFonts w:ascii="宋体" w:eastAsia="宋体" w:hAnsi="宋体" w:hint="eastAsia"/>
          <w:sz w:val="21"/>
          <w:szCs w:val="21"/>
        </w:rPr>
        <w:t>按动SB2，KM2接触器线圈得电，使得KM2主触点和常闭辅</w:t>
      </w:r>
      <w:bookmarkStart w:id="3" w:name="OLE_LINK6"/>
      <w:r w:rsidR="0031484D">
        <w:rPr>
          <w:rFonts w:ascii="宋体" w:eastAsia="宋体" w:hAnsi="宋体" w:hint="eastAsia"/>
          <w:sz w:val="21"/>
          <w:szCs w:val="21"/>
        </w:rPr>
        <w:t>助触点闭合</w:t>
      </w:r>
      <w:r>
        <w:rPr>
          <w:rFonts w:ascii="宋体" w:eastAsia="宋体" w:hAnsi="宋体" w:hint="eastAsia"/>
          <w:sz w:val="21"/>
          <w:szCs w:val="21"/>
        </w:rPr>
        <w:t>形成自锁，</w:t>
      </w:r>
      <w:r w:rsidR="0031484D">
        <w:rPr>
          <w:rFonts w:ascii="宋体" w:eastAsia="宋体" w:hAnsi="宋体" w:hint="eastAsia"/>
          <w:sz w:val="21"/>
          <w:szCs w:val="21"/>
        </w:rPr>
        <w:t>常开辅助触点断开，电机正转，同时KM2支路无法得电</w:t>
      </w:r>
      <w:bookmarkEnd w:id="3"/>
      <w:r w:rsidR="0031484D">
        <w:rPr>
          <w:rFonts w:ascii="宋体" w:eastAsia="宋体" w:hAnsi="宋体" w:hint="eastAsia"/>
          <w:sz w:val="21"/>
          <w:szCs w:val="21"/>
        </w:rPr>
        <w:t>；按动SB1，KM1接触器线圈得电，使得KM1主触点和常闭辅助触点闭合</w:t>
      </w:r>
      <w:r>
        <w:rPr>
          <w:rFonts w:ascii="宋体" w:eastAsia="宋体" w:hAnsi="宋体" w:hint="eastAsia"/>
          <w:sz w:val="21"/>
          <w:szCs w:val="21"/>
        </w:rPr>
        <w:t>形成自锁</w:t>
      </w:r>
      <w:r w:rsidR="0031484D">
        <w:rPr>
          <w:rFonts w:ascii="宋体" w:eastAsia="宋体" w:hAnsi="宋体" w:hint="eastAsia"/>
          <w:sz w:val="21"/>
          <w:szCs w:val="21"/>
        </w:rPr>
        <w:t>，常开辅助触点断开，电机反转，同时KM1支路无法得电</w:t>
      </w:r>
      <w:r>
        <w:rPr>
          <w:rFonts w:ascii="宋体" w:eastAsia="宋体" w:hAnsi="宋体" w:hint="eastAsia"/>
          <w:sz w:val="21"/>
          <w:szCs w:val="21"/>
        </w:rPr>
        <w:t>，形成互锁的状态。按动常闭开关SB3时，两回路均失电，电机停转。</w:t>
      </w:r>
    </w:p>
    <w:p w14:paraId="22C446EB" w14:textId="77777777" w:rsidR="00982A51" w:rsidRDefault="00982A51" w:rsidP="00982A51">
      <w:pPr>
        <w:pStyle w:val="a9"/>
        <w:spacing w:line="240" w:lineRule="auto"/>
        <w:ind w:left="360"/>
        <w:rPr>
          <w:rFonts w:ascii="宋体" w:eastAsia="宋体" w:hAnsi="宋体" w:hint="eastAsia"/>
          <w:sz w:val="21"/>
          <w:szCs w:val="21"/>
        </w:rPr>
      </w:pPr>
    </w:p>
    <w:p w14:paraId="4C9F39EE" w14:textId="77777777" w:rsidR="00982A51" w:rsidRDefault="00982A51" w:rsidP="00982A51">
      <w:pPr>
        <w:pStyle w:val="a9"/>
        <w:spacing w:line="240" w:lineRule="auto"/>
        <w:ind w:left="360"/>
        <w:rPr>
          <w:rFonts w:ascii="宋体" w:eastAsia="宋体" w:hAnsi="宋体" w:hint="eastAsia"/>
          <w:sz w:val="21"/>
          <w:szCs w:val="21"/>
        </w:rPr>
      </w:pPr>
    </w:p>
    <w:p w14:paraId="6E297C78" w14:textId="77777777" w:rsidR="00982A51" w:rsidRDefault="00982A51" w:rsidP="00982A51">
      <w:pPr>
        <w:pStyle w:val="a9"/>
        <w:spacing w:line="240" w:lineRule="auto"/>
        <w:ind w:left="360"/>
        <w:rPr>
          <w:rFonts w:ascii="宋体" w:eastAsia="宋体" w:hAnsi="宋体" w:hint="eastAsia"/>
          <w:sz w:val="21"/>
          <w:szCs w:val="21"/>
        </w:rPr>
      </w:pPr>
    </w:p>
    <w:p w14:paraId="2D6061D0" w14:textId="77777777" w:rsidR="00982A51" w:rsidRDefault="00982A51" w:rsidP="00982A51">
      <w:pPr>
        <w:pStyle w:val="a9"/>
        <w:spacing w:line="240" w:lineRule="auto"/>
        <w:ind w:left="360"/>
        <w:rPr>
          <w:rFonts w:ascii="宋体" w:eastAsia="宋体" w:hAnsi="宋体" w:hint="eastAsia"/>
          <w:sz w:val="21"/>
          <w:szCs w:val="21"/>
        </w:rPr>
      </w:pPr>
    </w:p>
    <w:p w14:paraId="2738BC96" w14:textId="77777777" w:rsidR="00982A51" w:rsidRDefault="00982A51" w:rsidP="00982A51">
      <w:pPr>
        <w:pStyle w:val="a9"/>
        <w:spacing w:line="240" w:lineRule="auto"/>
        <w:ind w:left="360"/>
        <w:rPr>
          <w:rFonts w:ascii="宋体" w:eastAsia="宋体" w:hAnsi="宋体" w:hint="eastAsia"/>
          <w:sz w:val="21"/>
          <w:szCs w:val="21"/>
        </w:rPr>
      </w:pPr>
    </w:p>
    <w:p w14:paraId="26A7DB19" w14:textId="77777777" w:rsidR="00982A51" w:rsidRDefault="00982A51" w:rsidP="00982A51">
      <w:pPr>
        <w:pStyle w:val="a9"/>
        <w:spacing w:line="240" w:lineRule="auto"/>
        <w:ind w:left="360"/>
        <w:rPr>
          <w:rFonts w:ascii="宋体" w:eastAsia="宋体" w:hAnsi="宋体" w:hint="eastAsia"/>
          <w:sz w:val="21"/>
          <w:szCs w:val="21"/>
        </w:rPr>
      </w:pPr>
    </w:p>
    <w:p w14:paraId="0EDA6198" w14:textId="77777777" w:rsidR="00982A51" w:rsidRPr="00982A51" w:rsidRDefault="00982A51" w:rsidP="00982A51">
      <w:pPr>
        <w:pStyle w:val="a9"/>
        <w:spacing w:line="240" w:lineRule="auto"/>
        <w:ind w:left="360"/>
        <w:rPr>
          <w:rFonts w:ascii="宋体" w:eastAsia="宋体" w:hAnsi="宋体" w:hint="eastAsia"/>
          <w:sz w:val="21"/>
          <w:szCs w:val="21"/>
        </w:rPr>
      </w:pPr>
    </w:p>
    <w:p w14:paraId="2FC78C24" w14:textId="4BB61158" w:rsidR="00D67983" w:rsidRPr="000913EA" w:rsidRDefault="00D67983" w:rsidP="000913EA">
      <w:pPr>
        <w:pStyle w:val="a9"/>
        <w:numPr>
          <w:ilvl w:val="0"/>
          <w:numId w:val="2"/>
        </w:numPr>
        <w:spacing w:line="240" w:lineRule="auto"/>
        <w:rPr>
          <w:rFonts w:ascii="宋体" w:eastAsia="宋体" w:hAnsi="宋体" w:hint="eastAsia"/>
          <w:sz w:val="21"/>
          <w:szCs w:val="21"/>
        </w:rPr>
      </w:pPr>
      <w:r w:rsidRPr="000913EA">
        <w:rPr>
          <w:rFonts w:ascii="宋体" w:eastAsia="宋体" w:hAnsi="宋体" w:hint="eastAsia"/>
          <w:sz w:val="21"/>
          <w:szCs w:val="21"/>
        </w:rPr>
        <w:t>连接主回路和电机点动，自锁，互锁的控制电路</w:t>
      </w:r>
    </w:p>
    <w:p w14:paraId="12127A64" w14:textId="63645583" w:rsidR="00D67983" w:rsidRDefault="00D67983" w:rsidP="000913EA">
      <w:pPr>
        <w:pStyle w:val="a9"/>
        <w:spacing w:line="240" w:lineRule="auto"/>
        <w:ind w:left="360"/>
        <w:jc w:val="center"/>
        <w:rPr>
          <w:rFonts w:ascii="宋体" w:eastAsia="宋体" w:hAnsi="宋体" w:hint="eastAsia"/>
          <w:b/>
          <w:bCs/>
          <w:sz w:val="21"/>
          <w:szCs w:val="21"/>
        </w:rPr>
      </w:pPr>
      <w:r w:rsidRPr="00D67983">
        <w:rPr>
          <w:noProof/>
        </w:rPr>
        <w:drawing>
          <wp:inline distT="0" distB="0" distL="0" distR="0" wp14:anchorId="1B31681F" wp14:editId="06DA944C">
            <wp:extent cx="3600000" cy="2520000"/>
            <wp:effectExtent l="0" t="0" r="635" b="0"/>
            <wp:docPr id="495797983" name="图片 1" descr="厨房的摆设布局&#10;&#10;AI 生成的内容可能不正确。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97983" name="图片 1" descr="厨房的摆设布局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0036" w14:textId="711659CA" w:rsidR="00D67983" w:rsidRPr="00D67983" w:rsidRDefault="00D67983" w:rsidP="000913EA">
      <w:pPr>
        <w:spacing w:line="240" w:lineRule="auto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/>
          <w:b/>
          <w:bCs/>
          <w:sz w:val="21"/>
          <w:szCs w:val="21"/>
        </w:rPr>
        <w:tab/>
      </w:r>
      <w:r w:rsidR="000913EA" w:rsidRPr="000913EA">
        <w:rPr>
          <w:rFonts w:ascii="宋体" w:eastAsia="宋体" w:hAnsi="宋体" w:hint="eastAsia"/>
          <w:sz w:val="21"/>
          <w:szCs w:val="21"/>
        </w:rPr>
        <w:t>上图为电机互锁的控制电路与主电路。</w:t>
      </w:r>
      <w:r w:rsidRPr="00D67983">
        <w:rPr>
          <w:rFonts w:ascii="宋体" w:eastAsia="宋体" w:hAnsi="宋体" w:hint="eastAsia"/>
          <w:sz w:val="21"/>
          <w:szCs w:val="21"/>
        </w:rPr>
        <w:t>电机点动，自锁的控制电路并未与主回路连接，而是观察了接触器的现象，得到回路连接无误的结论</w:t>
      </w:r>
      <w:r w:rsidR="009353C0">
        <w:rPr>
          <w:rFonts w:ascii="宋体" w:eastAsia="宋体" w:hAnsi="宋体" w:hint="eastAsia"/>
          <w:sz w:val="21"/>
          <w:szCs w:val="21"/>
        </w:rPr>
        <w:t>（接线时要注意接触器上进下出的原则）。</w:t>
      </w:r>
    </w:p>
    <w:p w14:paraId="3C5E783D" w14:textId="44E3DA82" w:rsidR="00D67983" w:rsidRPr="000913EA" w:rsidRDefault="00D67983" w:rsidP="000913EA">
      <w:pPr>
        <w:pStyle w:val="a9"/>
        <w:numPr>
          <w:ilvl w:val="0"/>
          <w:numId w:val="2"/>
        </w:numPr>
        <w:spacing w:line="240" w:lineRule="auto"/>
        <w:rPr>
          <w:rFonts w:ascii="宋体" w:eastAsia="宋体" w:hAnsi="宋体" w:hint="eastAsia"/>
          <w:sz w:val="21"/>
          <w:szCs w:val="21"/>
        </w:rPr>
      </w:pPr>
      <w:r w:rsidRPr="000913EA">
        <w:rPr>
          <w:rFonts w:ascii="宋体" w:eastAsia="宋体" w:hAnsi="宋体" w:hint="eastAsia"/>
          <w:sz w:val="21"/>
          <w:szCs w:val="21"/>
        </w:rPr>
        <w:t>上</w:t>
      </w:r>
      <w:proofErr w:type="gramStart"/>
      <w:r w:rsidRPr="000913EA">
        <w:rPr>
          <w:rFonts w:ascii="宋体" w:eastAsia="宋体" w:hAnsi="宋体" w:hint="eastAsia"/>
          <w:sz w:val="21"/>
          <w:szCs w:val="21"/>
        </w:rPr>
        <w:t>电进行</w:t>
      </w:r>
      <w:proofErr w:type="gramEnd"/>
      <w:r w:rsidRPr="000913EA">
        <w:rPr>
          <w:rFonts w:ascii="宋体" w:eastAsia="宋体" w:hAnsi="宋体" w:hint="eastAsia"/>
          <w:sz w:val="21"/>
          <w:szCs w:val="21"/>
        </w:rPr>
        <w:t>实验。</w:t>
      </w:r>
    </w:p>
    <w:p w14:paraId="2483A6D1" w14:textId="22A6463B" w:rsidR="00F51AF3" w:rsidRDefault="00F51AF3" w:rsidP="000913EA">
      <w:pPr>
        <w:pStyle w:val="a9"/>
        <w:numPr>
          <w:ilvl w:val="0"/>
          <w:numId w:val="1"/>
        </w:numPr>
        <w:spacing w:line="240" w:lineRule="auto"/>
        <w:rPr>
          <w:rFonts w:ascii="宋体" w:eastAsia="宋体" w:hAnsi="宋体" w:hint="eastAsia"/>
          <w:b/>
          <w:bCs/>
          <w:sz w:val="21"/>
          <w:szCs w:val="21"/>
        </w:rPr>
      </w:pPr>
      <w:r>
        <w:rPr>
          <w:rFonts w:ascii="宋体" w:eastAsia="宋体" w:hAnsi="宋体" w:hint="eastAsia"/>
          <w:b/>
          <w:bCs/>
          <w:sz w:val="21"/>
          <w:szCs w:val="21"/>
        </w:rPr>
        <w:t>实验结果</w:t>
      </w:r>
    </w:p>
    <w:p w14:paraId="53259893" w14:textId="1DC679B2" w:rsidR="009353C0" w:rsidRDefault="009353C0" w:rsidP="009353C0">
      <w:pPr>
        <w:pStyle w:val="a9"/>
        <w:spacing w:line="240" w:lineRule="auto"/>
        <w:ind w:left="0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 w:hint="eastAsia"/>
          <w:b/>
          <w:bCs/>
          <w:sz w:val="21"/>
          <w:szCs w:val="21"/>
        </w:rPr>
        <w:t>点动：</w:t>
      </w:r>
      <w:r>
        <w:rPr>
          <w:rFonts w:ascii="宋体" w:eastAsia="宋体" w:hAnsi="宋体" w:hint="eastAsia"/>
          <w:sz w:val="21"/>
          <w:szCs w:val="21"/>
        </w:rPr>
        <w:t>按下SB1，接触器触点得电吸合，松开即断开。</w:t>
      </w:r>
    </w:p>
    <w:p w14:paraId="0305F282" w14:textId="476B7BE8" w:rsidR="009353C0" w:rsidRPr="009353C0" w:rsidRDefault="009353C0" w:rsidP="009353C0">
      <w:pPr>
        <w:pStyle w:val="a9"/>
        <w:spacing w:line="240" w:lineRule="auto"/>
        <w:ind w:left="0"/>
        <w:rPr>
          <w:rFonts w:ascii="宋体" w:eastAsia="宋体" w:hAnsi="宋体" w:hint="eastAsia"/>
          <w:sz w:val="21"/>
          <w:szCs w:val="21"/>
        </w:rPr>
      </w:pPr>
      <w:r w:rsidRPr="00982A51">
        <w:rPr>
          <w:rFonts w:ascii="宋体" w:eastAsia="宋体" w:hAnsi="宋体" w:hint="eastAsia"/>
          <w:b/>
          <w:bCs/>
          <w:sz w:val="21"/>
          <w:szCs w:val="21"/>
        </w:rPr>
        <w:t>自锁：</w:t>
      </w:r>
      <w:r>
        <w:rPr>
          <w:rFonts w:ascii="宋体" w:eastAsia="宋体" w:hAnsi="宋体" w:hint="eastAsia"/>
          <w:sz w:val="21"/>
          <w:szCs w:val="21"/>
        </w:rPr>
        <w:t>按下SB3，接触器触点得电吸合，松开</w:t>
      </w:r>
      <w:proofErr w:type="gramStart"/>
      <w:r>
        <w:rPr>
          <w:rFonts w:ascii="宋体" w:eastAsia="宋体" w:hAnsi="宋体" w:hint="eastAsia"/>
          <w:sz w:val="21"/>
          <w:szCs w:val="21"/>
        </w:rPr>
        <w:t>不</w:t>
      </w:r>
      <w:proofErr w:type="gramEnd"/>
      <w:r>
        <w:rPr>
          <w:rFonts w:ascii="宋体" w:eastAsia="宋体" w:hAnsi="宋体" w:hint="eastAsia"/>
          <w:sz w:val="21"/>
          <w:szCs w:val="21"/>
        </w:rPr>
        <w:t>断开，按下SB2，接触器触点断开。</w:t>
      </w:r>
    </w:p>
    <w:p w14:paraId="6611F4AF" w14:textId="77777777" w:rsidR="009353C0" w:rsidRDefault="009353C0" w:rsidP="000913EA">
      <w:pPr>
        <w:pStyle w:val="a9"/>
        <w:spacing w:line="240" w:lineRule="auto"/>
        <w:ind w:left="0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 w:hint="eastAsia"/>
          <w:b/>
          <w:bCs/>
          <w:sz w:val="21"/>
          <w:szCs w:val="21"/>
        </w:rPr>
        <w:t>互锁：</w:t>
      </w:r>
      <w:r w:rsidR="00D67983" w:rsidRPr="00D67983">
        <w:rPr>
          <w:rFonts w:ascii="宋体" w:eastAsia="宋体" w:hAnsi="宋体" w:hint="eastAsia"/>
          <w:sz w:val="21"/>
          <w:szCs w:val="21"/>
        </w:rPr>
        <w:t>按动SB1，电机向一个方向旋转，此时按SB2，电机维持当前的旋转方向不变。按动SB3，电机停转，此时按SB2，电机向相反的方向旋转，此时按动SB1，电机维持当前的旋转方向不变</w:t>
      </w:r>
      <w:r>
        <w:rPr>
          <w:rFonts w:ascii="宋体" w:eastAsia="宋体" w:hAnsi="宋体" w:hint="eastAsia"/>
          <w:sz w:val="21"/>
          <w:szCs w:val="21"/>
        </w:rPr>
        <w:t>。</w:t>
      </w:r>
    </w:p>
    <w:p w14:paraId="45745942" w14:textId="512E0748" w:rsidR="00D67983" w:rsidRPr="00D67983" w:rsidRDefault="009353C0" w:rsidP="000913EA">
      <w:pPr>
        <w:pStyle w:val="a9"/>
        <w:spacing w:line="240" w:lineRule="auto"/>
        <w:ind w:left="0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/>
          <w:sz w:val="21"/>
          <w:szCs w:val="21"/>
        </w:rPr>
        <w:tab/>
      </w:r>
      <w:r>
        <w:rPr>
          <w:rFonts w:ascii="宋体" w:eastAsia="宋体" w:hAnsi="宋体" w:hint="eastAsia"/>
          <w:sz w:val="21"/>
          <w:szCs w:val="21"/>
        </w:rPr>
        <w:t>以上实验现象</w:t>
      </w:r>
      <w:r w:rsidR="00D67983">
        <w:rPr>
          <w:rFonts w:ascii="宋体" w:eastAsia="宋体" w:hAnsi="宋体" w:hint="eastAsia"/>
          <w:sz w:val="21"/>
          <w:szCs w:val="21"/>
        </w:rPr>
        <w:t>证明了</w:t>
      </w:r>
      <w:r>
        <w:rPr>
          <w:rFonts w:ascii="宋体" w:eastAsia="宋体" w:hAnsi="宋体" w:hint="eastAsia"/>
          <w:sz w:val="21"/>
          <w:szCs w:val="21"/>
        </w:rPr>
        <w:t>点动，自锁，</w:t>
      </w:r>
      <w:r w:rsidR="00D67983">
        <w:rPr>
          <w:rFonts w:ascii="宋体" w:eastAsia="宋体" w:hAnsi="宋体" w:hint="eastAsia"/>
          <w:sz w:val="21"/>
          <w:szCs w:val="21"/>
        </w:rPr>
        <w:t>互锁控制电路和主回路的连接无误，实验成功。</w:t>
      </w:r>
    </w:p>
    <w:p w14:paraId="094C1B06" w14:textId="54C7C224" w:rsidR="00F51AF3" w:rsidRPr="00F51AF3" w:rsidRDefault="00F51AF3" w:rsidP="000913EA">
      <w:pPr>
        <w:pStyle w:val="a9"/>
        <w:numPr>
          <w:ilvl w:val="0"/>
          <w:numId w:val="1"/>
        </w:numPr>
        <w:spacing w:line="240" w:lineRule="auto"/>
        <w:rPr>
          <w:rFonts w:ascii="宋体" w:eastAsia="宋体" w:hAnsi="宋体" w:hint="eastAsia"/>
          <w:b/>
          <w:bCs/>
          <w:sz w:val="21"/>
          <w:szCs w:val="21"/>
        </w:rPr>
      </w:pPr>
      <w:bookmarkStart w:id="4" w:name="OLE_LINK7"/>
      <w:r>
        <w:rPr>
          <w:rFonts w:ascii="宋体" w:eastAsia="宋体" w:hAnsi="宋体" w:hint="eastAsia"/>
          <w:b/>
          <w:bCs/>
          <w:sz w:val="21"/>
          <w:szCs w:val="21"/>
        </w:rPr>
        <w:t>成员贡献度</w:t>
      </w:r>
    </w:p>
    <w:p w14:paraId="226B12F7" w14:textId="28191342" w:rsidR="000913EA" w:rsidRDefault="000913EA" w:rsidP="000913EA">
      <w:pPr>
        <w:spacing w:line="240" w:lineRule="auto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1.08023110陈奕诚：25%</w:t>
      </w:r>
    </w:p>
    <w:p w14:paraId="7E6A5523" w14:textId="3E208960" w:rsidR="000913EA" w:rsidRDefault="000913EA" w:rsidP="000913EA">
      <w:pPr>
        <w:spacing w:line="240" w:lineRule="auto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2.08023126叶晨曦：25%</w:t>
      </w:r>
    </w:p>
    <w:p w14:paraId="1060D3E8" w14:textId="0DD54B35" w:rsidR="000913EA" w:rsidRDefault="000913EA" w:rsidP="000913EA">
      <w:pPr>
        <w:spacing w:line="240" w:lineRule="auto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3.08023210</w:t>
      </w:r>
      <w:proofErr w:type="gramStart"/>
      <w:r>
        <w:rPr>
          <w:rFonts w:ascii="宋体" w:eastAsia="宋体" w:hAnsi="宋体" w:hint="eastAsia"/>
          <w:sz w:val="21"/>
          <w:szCs w:val="21"/>
        </w:rPr>
        <w:t>余涵与</w:t>
      </w:r>
      <w:proofErr w:type="gramEnd"/>
      <w:r>
        <w:rPr>
          <w:rFonts w:ascii="宋体" w:eastAsia="宋体" w:hAnsi="宋体" w:hint="eastAsia"/>
          <w:sz w:val="21"/>
          <w:szCs w:val="21"/>
        </w:rPr>
        <w:t>：25%</w:t>
      </w:r>
    </w:p>
    <w:p w14:paraId="0536B6D2" w14:textId="671D0777" w:rsidR="00F51AF3" w:rsidRDefault="000913EA" w:rsidP="000913EA">
      <w:pPr>
        <w:spacing w:line="240" w:lineRule="auto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4.08023214张韫译</w:t>
      </w:r>
      <w:proofErr w:type="gramStart"/>
      <w:r>
        <w:rPr>
          <w:rFonts w:ascii="宋体" w:eastAsia="宋体" w:hAnsi="宋体" w:hint="eastAsia"/>
          <w:sz w:val="21"/>
          <w:szCs w:val="21"/>
        </w:rPr>
        <w:t>萱</w:t>
      </w:r>
      <w:proofErr w:type="gramEnd"/>
      <w:r>
        <w:rPr>
          <w:rFonts w:ascii="宋体" w:eastAsia="宋体" w:hAnsi="宋体" w:hint="eastAsia"/>
          <w:sz w:val="21"/>
          <w:szCs w:val="21"/>
        </w:rPr>
        <w:t>：25%</w:t>
      </w:r>
    </w:p>
    <w:bookmarkEnd w:id="1"/>
    <w:bookmarkEnd w:id="2"/>
    <w:bookmarkEnd w:id="4"/>
    <w:p w14:paraId="239F9352" w14:textId="77777777" w:rsidR="000913EA" w:rsidRDefault="000913EA" w:rsidP="000913EA">
      <w:pPr>
        <w:spacing w:line="240" w:lineRule="auto"/>
        <w:rPr>
          <w:rFonts w:ascii="宋体" w:eastAsia="宋体" w:hAnsi="宋体" w:hint="eastAsia"/>
          <w:sz w:val="21"/>
          <w:szCs w:val="21"/>
        </w:rPr>
      </w:pPr>
    </w:p>
    <w:p w14:paraId="1FE31B59" w14:textId="77777777" w:rsidR="000913EA" w:rsidRDefault="000913EA" w:rsidP="000913EA">
      <w:pPr>
        <w:spacing w:line="240" w:lineRule="auto"/>
        <w:rPr>
          <w:rFonts w:ascii="宋体" w:eastAsia="宋体" w:hAnsi="宋体" w:hint="eastAsia"/>
          <w:sz w:val="21"/>
          <w:szCs w:val="21"/>
        </w:rPr>
      </w:pPr>
    </w:p>
    <w:p w14:paraId="2D4CCB4F" w14:textId="77777777" w:rsidR="000913EA" w:rsidRDefault="000913EA" w:rsidP="000913EA">
      <w:pPr>
        <w:spacing w:line="240" w:lineRule="auto"/>
        <w:rPr>
          <w:rFonts w:ascii="宋体" w:eastAsia="宋体" w:hAnsi="宋体" w:hint="eastAsia"/>
          <w:sz w:val="21"/>
          <w:szCs w:val="21"/>
        </w:rPr>
      </w:pPr>
    </w:p>
    <w:p w14:paraId="52365767" w14:textId="77777777" w:rsidR="000913EA" w:rsidRDefault="000913EA" w:rsidP="000913EA">
      <w:pPr>
        <w:spacing w:line="240" w:lineRule="auto"/>
        <w:rPr>
          <w:rFonts w:ascii="宋体" w:eastAsia="宋体" w:hAnsi="宋体" w:hint="eastAsia"/>
          <w:sz w:val="21"/>
          <w:szCs w:val="21"/>
        </w:rPr>
      </w:pPr>
    </w:p>
    <w:p w14:paraId="3D576FC9" w14:textId="77777777" w:rsidR="000913EA" w:rsidRDefault="000913EA" w:rsidP="000913EA">
      <w:pPr>
        <w:spacing w:line="240" w:lineRule="auto"/>
        <w:rPr>
          <w:rFonts w:ascii="宋体" w:eastAsia="宋体" w:hAnsi="宋体" w:hint="eastAsia"/>
          <w:sz w:val="21"/>
          <w:szCs w:val="21"/>
        </w:rPr>
      </w:pPr>
    </w:p>
    <w:p w14:paraId="5F58E971" w14:textId="77777777" w:rsidR="000913EA" w:rsidRDefault="000913EA" w:rsidP="000913EA">
      <w:pPr>
        <w:spacing w:line="240" w:lineRule="auto"/>
        <w:rPr>
          <w:rFonts w:ascii="宋体" w:eastAsia="宋体" w:hAnsi="宋体" w:hint="eastAsia"/>
          <w:sz w:val="21"/>
          <w:szCs w:val="21"/>
        </w:rPr>
      </w:pPr>
    </w:p>
    <w:p w14:paraId="461E6765" w14:textId="77777777" w:rsidR="000913EA" w:rsidRDefault="000913EA" w:rsidP="000913EA">
      <w:pPr>
        <w:spacing w:line="240" w:lineRule="auto"/>
        <w:rPr>
          <w:rFonts w:ascii="宋体" w:eastAsia="宋体" w:hAnsi="宋体" w:hint="eastAsia"/>
          <w:sz w:val="21"/>
          <w:szCs w:val="21"/>
        </w:rPr>
      </w:pPr>
    </w:p>
    <w:p w14:paraId="755875AB" w14:textId="15AD1674" w:rsidR="000913EA" w:rsidRDefault="000913EA" w:rsidP="000913EA">
      <w:pPr>
        <w:spacing w:line="240" w:lineRule="auto"/>
        <w:jc w:val="center"/>
        <w:rPr>
          <w:rFonts w:ascii="黑体" w:eastAsia="黑体" w:hAnsi="黑体" w:hint="eastAsia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t>第二次实验 电机励磁回路，主回路控制</w:t>
      </w:r>
    </w:p>
    <w:p w14:paraId="6B31FFE2" w14:textId="77777777" w:rsidR="000913EA" w:rsidRDefault="000913EA" w:rsidP="008708B8">
      <w:pPr>
        <w:pStyle w:val="a9"/>
        <w:numPr>
          <w:ilvl w:val="0"/>
          <w:numId w:val="3"/>
        </w:numPr>
        <w:spacing w:line="240" w:lineRule="auto"/>
        <w:rPr>
          <w:rFonts w:ascii="宋体" w:eastAsia="宋体" w:hAnsi="宋体" w:hint="eastAsia"/>
          <w:b/>
          <w:bCs/>
          <w:sz w:val="21"/>
          <w:szCs w:val="21"/>
        </w:rPr>
      </w:pPr>
      <w:r w:rsidRPr="00F51AF3">
        <w:rPr>
          <w:rFonts w:ascii="宋体" w:eastAsia="宋体" w:hAnsi="宋体" w:hint="eastAsia"/>
          <w:b/>
          <w:bCs/>
          <w:sz w:val="21"/>
          <w:szCs w:val="21"/>
        </w:rPr>
        <w:t>实验目的</w:t>
      </w:r>
    </w:p>
    <w:p w14:paraId="7832680D" w14:textId="471D4770" w:rsidR="000913EA" w:rsidRPr="00F51AF3" w:rsidRDefault="000913EA" w:rsidP="000913EA">
      <w:pPr>
        <w:pStyle w:val="a9"/>
        <w:spacing w:line="240" w:lineRule="auto"/>
        <w:ind w:left="435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学会设计电机控制电路的设计，理解励磁绕组和主回路间的关系及正确的上电顺序。</w:t>
      </w:r>
    </w:p>
    <w:p w14:paraId="40CEAABE" w14:textId="77777777" w:rsidR="000913EA" w:rsidRDefault="000913EA" w:rsidP="008708B8">
      <w:pPr>
        <w:pStyle w:val="a9"/>
        <w:numPr>
          <w:ilvl w:val="0"/>
          <w:numId w:val="3"/>
        </w:numPr>
        <w:spacing w:line="240" w:lineRule="auto"/>
        <w:rPr>
          <w:rFonts w:ascii="宋体" w:eastAsia="宋体" w:hAnsi="宋体" w:hint="eastAsia"/>
          <w:b/>
          <w:bCs/>
          <w:sz w:val="21"/>
          <w:szCs w:val="21"/>
        </w:rPr>
      </w:pPr>
      <w:r>
        <w:rPr>
          <w:rFonts w:ascii="宋体" w:eastAsia="宋体" w:hAnsi="宋体" w:hint="eastAsia"/>
          <w:b/>
          <w:bCs/>
          <w:sz w:val="21"/>
          <w:szCs w:val="21"/>
        </w:rPr>
        <w:t>实验内容</w:t>
      </w:r>
    </w:p>
    <w:p w14:paraId="537903C7" w14:textId="39F2F3BD" w:rsidR="000913EA" w:rsidRDefault="000913EA" w:rsidP="000913EA">
      <w:pPr>
        <w:pStyle w:val="a9"/>
        <w:spacing w:line="240" w:lineRule="auto"/>
        <w:ind w:left="0"/>
        <w:jc w:val="center"/>
        <w:rPr>
          <w:rFonts w:ascii="宋体" w:eastAsia="宋体" w:hAnsi="宋体" w:hint="eastAsia"/>
          <w:b/>
          <w:bCs/>
          <w:sz w:val="21"/>
          <w:szCs w:val="21"/>
        </w:rPr>
      </w:pPr>
      <w:r>
        <w:rPr>
          <w:rFonts w:hint="eastAsia"/>
          <w:noProof/>
        </w:rPr>
        <w:drawing>
          <wp:inline distT="0" distB="0" distL="0" distR="0" wp14:anchorId="099073F6" wp14:editId="5A650EB9">
            <wp:extent cx="3414713" cy="1866900"/>
            <wp:effectExtent l="0" t="0" r="0" b="0"/>
            <wp:docPr id="1879657431" name="图片 5" descr="图片包含 大, 游戏机, 蓝色, 钟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57431" name="图片 5" descr="图片包含 大, 游戏机, 蓝色, 钟表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32" t="26364" r="13218" b="26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085" cy="186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2D171" w14:textId="5E13D254" w:rsidR="000913EA" w:rsidRPr="00F51AF3" w:rsidRDefault="000913EA" w:rsidP="000913EA">
      <w:pPr>
        <w:pStyle w:val="a9"/>
        <w:spacing w:line="240" w:lineRule="auto"/>
        <w:ind w:left="0"/>
        <w:rPr>
          <w:rFonts w:ascii="宋体" w:eastAsia="宋体" w:hAnsi="宋体" w:hint="eastAsia"/>
          <w:b/>
          <w:bCs/>
          <w:sz w:val="21"/>
          <w:szCs w:val="21"/>
        </w:rPr>
      </w:pPr>
      <w:r>
        <w:rPr>
          <w:rFonts w:ascii="宋体" w:eastAsia="宋体" w:hAnsi="宋体"/>
          <w:sz w:val="21"/>
          <w:szCs w:val="21"/>
        </w:rPr>
        <w:tab/>
      </w:r>
      <w:r>
        <w:rPr>
          <w:rFonts w:ascii="宋体" w:eastAsia="宋体" w:hAnsi="宋体" w:hint="eastAsia"/>
          <w:sz w:val="21"/>
          <w:szCs w:val="21"/>
        </w:rPr>
        <w:t>根据上图的教学内容</w:t>
      </w:r>
      <w:r w:rsidRPr="00F51AF3">
        <w:rPr>
          <w:rFonts w:ascii="宋体" w:eastAsia="宋体" w:hAnsi="宋体" w:hint="eastAsia"/>
          <w:sz w:val="21"/>
          <w:szCs w:val="21"/>
        </w:rPr>
        <w:t>绘制电机控制电路图，</w:t>
      </w:r>
      <w:r>
        <w:rPr>
          <w:rFonts w:ascii="宋体" w:eastAsia="宋体" w:hAnsi="宋体" w:hint="eastAsia"/>
          <w:sz w:val="21"/>
          <w:szCs w:val="21"/>
        </w:rPr>
        <w:t>要求励磁绕组必须在主回路上电前上电，在</w:t>
      </w:r>
      <w:proofErr w:type="gramStart"/>
      <w:r>
        <w:rPr>
          <w:rFonts w:ascii="宋体" w:eastAsia="宋体" w:hAnsi="宋体" w:hint="eastAsia"/>
          <w:sz w:val="21"/>
          <w:szCs w:val="21"/>
        </w:rPr>
        <w:t>主回路离电后</w:t>
      </w:r>
      <w:proofErr w:type="gramEnd"/>
      <w:r>
        <w:rPr>
          <w:rFonts w:ascii="宋体" w:eastAsia="宋体" w:hAnsi="宋体" w:hint="eastAsia"/>
          <w:sz w:val="21"/>
          <w:szCs w:val="21"/>
        </w:rPr>
        <w:t>断电。</w:t>
      </w:r>
      <w:r w:rsidRPr="00F51AF3">
        <w:rPr>
          <w:rFonts w:ascii="宋体" w:eastAsia="宋体" w:hAnsi="宋体" w:hint="eastAsia"/>
          <w:sz w:val="21"/>
          <w:szCs w:val="21"/>
        </w:rPr>
        <w:t>对主回路</w:t>
      </w:r>
      <w:r w:rsidR="008708B8">
        <w:rPr>
          <w:rFonts w:ascii="宋体" w:eastAsia="宋体" w:hAnsi="宋体" w:hint="eastAsia"/>
          <w:sz w:val="21"/>
          <w:szCs w:val="21"/>
        </w:rPr>
        <w:t>，励磁回路</w:t>
      </w:r>
      <w:r w:rsidRPr="00F51AF3">
        <w:rPr>
          <w:rFonts w:ascii="宋体" w:eastAsia="宋体" w:hAnsi="宋体" w:hint="eastAsia"/>
          <w:sz w:val="21"/>
          <w:szCs w:val="21"/>
        </w:rPr>
        <w:t>和控制电路进行接线，上</w:t>
      </w:r>
      <w:proofErr w:type="gramStart"/>
      <w:r w:rsidRPr="00F51AF3">
        <w:rPr>
          <w:rFonts w:ascii="宋体" w:eastAsia="宋体" w:hAnsi="宋体" w:hint="eastAsia"/>
          <w:sz w:val="21"/>
          <w:szCs w:val="21"/>
        </w:rPr>
        <w:t>电观察</w:t>
      </w:r>
      <w:proofErr w:type="gramEnd"/>
      <w:r w:rsidRPr="00F51AF3">
        <w:rPr>
          <w:rFonts w:ascii="宋体" w:eastAsia="宋体" w:hAnsi="宋体" w:hint="eastAsia"/>
          <w:sz w:val="21"/>
          <w:szCs w:val="21"/>
        </w:rPr>
        <w:t>实验现象。</w:t>
      </w:r>
    </w:p>
    <w:p w14:paraId="6F79C852" w14:textId="77777777" w:rsidR="000913EA" w:rsidRDefault="000913EA" w:rsidP="008708B8">
      <w:pPr>
        <w:pStyle w:val="a9"/>
        <w:numPr>
          <w:ilvl w:val="0"/>
          <w:numId w:val="3"/>
        </w:numPr>
        <w:spacing w:line="240" w:lineRule="auto"/>
        <w:rPr>
          <w:rFonts w:ascii="宋体" w:eastAsia="宋体" w:hAnsi="宋体" w:hint="eastAsia"/>
          <w:b/>
          <w:bCs/>
          <w:sz w:val="21"/>
          <w:szCs w:val="21"/>
        </w:rPr>
      </w:pPr>
      <w:r>
        <w:rPr>
          <w:rFonts w:ascii="宋体" w:eastAsia="宋体" w:hAnsi="宋体" w:hint="eastAsia"/>
          <w:b/>
          <w:bCs/>
          <w:sz w:val="21"/>
          <w:szCs w:val="21"/>
        </w:rPr>
        <w:t>实验步骤</w:t>
      </w:r>
    </w:p>
    <w:p w14:paraId="2E06DDB0" w14:textId="3A3C021D" w:rsidR="000913EA" w:rsidRPr="000913EA" w:rsidRDefault="000913EA" w:rsidP="0031484D">
      <w:pPr>
        <w:pStyle w:val="a9"/>
        <w:numPr>
          <w:ilvl w:val="0"/>
          <w:numId w:val="4"/>
        </w:numPr>
        <w:spacing w:line="240" w:lineRule="auto"/>
        <w:rPr>
          <w:rFonts w:ascii="宋体" w:eastAsia="宋体" w:hAnsi="宋体" w:hint="eastAsia"/>
          <w:sz w:val="21"/>
          <w:szCs w:val="21"/>
        </w:rPr>
      </w:pPr>
      <w:r w:rsidRPr="000913EA">
        <w:rPr>
          <w:rFonts w:ascii="宋体" w:eastAsia="宋体" w:hAnsi="宋体" w:hint="eastAsia"/>
          <w:sz w:val="21"/>
          <w:szCs w:val="21"/>
        </w:rPr>
        <w:t>绘制控制电路图</w:t>
      </w:r>
    </w:p>
    <w:p w14:paraId="587371FE" w14:textId="39942EF2" w:rsidR="000913EA" w:rsidRDefault="000913EA" w:rsidP="000913EA">
      <w:pPr>
        <w:pStyle w:val="a9"/>
        <w:spacing w:line="240" w:lineRule="auto"/>
        <w:ind w:left="360"/>
        <w:jc w:val="center"/>
        <w:rPr>
          <w:rFonts w:ascii="宋体" w:eastAsia="宋体" w:hAnsi="宋体" w:hint="eastAsia"/>
          <w:b/>
          <w:bCs/>
          <w:sz w:val="21"/>
          <w:szCs w:val="21"/>
        </w:rPr>
      </w:pPr>
      <w:r w:rsidRPr="000913EA">
        <w:rPr>
          <w:rFonts w:ascii="宋体" w:eastAsia="宋体" w:hAnsi="宋体"/>
          <w:b/>
          <w:bCs/>
          <w:noProof/>
          <w:sz w:val="21"/>
          <w:szCs w:val="21"/>
        </w:rPr>
        <w:drawing>
          <wp:inline distT="0" distB="0" distL="0" distR="0" wp14:anchorId="53CA763F" wp14:editId="597F3534">
            <wp:extent cx="3600000" cy="2520000"/>
            <wp:effectExtent l="0" t="0" r="635" b="0"/>
            <wp:docPr id="1953546948" name="图片 4" descr="图示, 示意图&#10;&#10;AI 生成的内容可能不正确。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46948" name="图片 4" descr="图示, 示意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D132A" w14:textId="77777777" w:rsidR="0080200F" w:rsidRDefault="00982A51" w:rsidP="0080200F">
      <w:pPr>
        <w:pStyle w:val="a9"/>
        <w:spacing w:line="240" w:lineRule="auto"/>
        <w:ind w:left="0"/>
        <w:jc w:val="both"/>
        <w:rPr>
          <w:rFonts w:ascii="宋体" w:eastAsia="宋体" w:hAnsi="宋体" w:hint="eastAsia"/>
          <w:b/>
          <w:bCs/>
          <w:sz w:val="21"/>
          <w:szCs w:val="21"/>
        </w:rPr>
      </w:pPr>
      <w:r>
        <w:rPr>
          <w:rFonts w:ascii="宋体" w:eastAsia="宋体" w:hAnsi="宋体" w:hint="eastAsia"/>
          <w:b/>
          <w:bCs/>
          <w:sz w:val="21"/>
          <w:szCs w:val="21"/>
        </w:rPr>
        <w:t>电路图分析：</w:t>
      </w:r>
    </w:p>
    <w:p w14:paraId="60F283BC" w14:textId="77777777" w:rsidR="0080200F" w:rsidRDefault="0080200F" w:rsidP="0080200F">
      <w:pPr>
        <w:pStyle w:val="a9"/>
        <w:spacing w:line="240" w:lineRule="auto"/>
        <w:ind w:left="0"/>
        <w:jc w:val="both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/>
          <w:b/>
          <w:bCs/>
          <w:sz w:val="21"/>
          <w:szCs w:val="21"/>
        </w:rPr>
        <w:tab/>
      </w:r>
      <w:r w:rsidR="00982A51">
        <w:rPr>
          <w:rFonts w:ascii="宋体" w:eastAsia="宋体" w:hAnsi="宋体" w:hint="eastAsia"/>
          <w:sz w:val="21"/>
          <w:szCs w:val="21"/>
        </w:rPr>
        <w:t>在控制回路中，KM1（励磁回路）若不得电，KM2（主回路）</w:t>
      </w:r>
      <w:proofErr w:type="gramStart"/>
      <w:r w:rsidR="00982A51">
        <w:rPr>
          <w:rFonts w:ascii="宋体" w:eastAsia="宋体" w:hAnsi="宋体" w:hint="eastAsia"/>
          <w:sz w:val="21"/>
          <w:szCs w:val="21"/>
        </w:rPr>
        <w:t>因串入</w:t>
      </w:r>
      <w:proofErr w:type="gramEnd"/>
      <w:r w:rsidR="00982A51">
        <w:rPr>
          <w:rFonts w:ascii="宋体" w:eastAsia="宋体" w:hAnsi="宋体" w:hint="eastAsia"/>
          <w:sz w:val="21"/>
          <w:szCs w:val="21"/>
        </w:rPr>
        <w:t>了KM1常开辅助触点而不能得电，从而实现了限制励磁绕组必须在主回路上电前上电的作用。在励磁绕组，主回路均上电的情况下，KM1控制回路因并入了KM2辅助触点而不能失电（必须先按动SB2使主回路先失</w:t>
      </w:r>
      <w:proofErr w:type="gramStart"/>
      <w:r w:rsidR="00982A51">
        <w:rPr>
          <w:rFonts w:ascii="宋体" w:eastAsia="宋体" w:hAnsi="宋体" w:hint="eastAsia"/>
          <w:sz w:val="21"/>
          <w:szCs w:val="21"/>
        </w:rPr>
        <w:t>电才能失</w:t>
      </w:r>
      <w:proofErr w:type="gramEnd"/>
      <w:r w:rsidR="00982A51">
        <w:rPr>
          <w:rFonts w:ascii="宋体" w:eastAsia="宋体" w:hAnsi="宋体" w:hint="eastAsia"/>
          <w:sz w:val="21"/>
          <w:szCs w:val="21"/>
        </w:rPr>
        <w:t>电），从而实现了励磁回路必须在</w:t>
      </w:r>
      <w:proofErr w:type="gramStart"/>
      <w:r w:rsidR="00982A51">
        <w:rPr>
          <w:rFonts w:ascii="宋体" w:eastAsia="宋体" w:hAnsi="宋体" w:hint="eastAsia"/>
          <w:sz w:val="21"/>
          <w:szCs w:val="21"/>
        </w:rPr>
        <w:t>主回路离电后</w:t>
      </w:r>
      <w:proofErr w:type="gramEnd"/>
      <w:r w:rsidR="00982A51">
        <w:rPr>
          <w:rFonts w:ascii="宋体" w:eastAsia="宋体" w:hAnsi="宋体" w:hint="eastAsia"/>
          <w:sz w:val="21"/>
          <w:szCs w:val="21"/>
        </w:rPr>
        <w:t>断电的作用。</w:t>
      </w:r>
    </w:p>
    <w:p w14:paraId="0FD84688" w14:textId="52B4AD8B" w:rsidR="0080200F" w:rsidRDefault="0080200F" w:rsidP="0080200F">
      <w:pPr>
        <w:pStyle w:val="a9"/>
        <w:spacing w:line="240" w:lineRule="auto"/>
        <w:ind w:left="0"/>
        <w:jc w:val="both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/>
          <w:sz w:val="21"/>
          <w:szCs w:val="21"/>
        </w:rPr>
        <w:tab/>
      </w:r>
      <w:r>
        <w:rPr>
          <w:rFonts w:ascii="宋体" w:eastAsia="宋体" w:hAnsi="宋体" w:hint="eastAsia"/>
          <w:sz w:val="21"/>
          <w:szCs w:val="21"/>
        </w:rPr>
        <w:t>串入主回路中的可变电阻可以通过改变回路中负载，进而改变回路中的电流，从而改变电机的转速。</w:t>
      </w:r>
    </w:p>
    <w:p w14:paraId="60005A68" w14:textId="611C94B6" w:rsidR="0080200F" w:rsidRPr="0080200F" w:rsidRDefault="0080200F" w:rsidP="0080200F">
      <w:pPr>
        <w:pStyle w:val="a9"/>
        <w:spacing w:line="240" w:lineRule="auto"/>
        <w:ind w:left="0"/>
        <w:jc w:val="both"/>
        <w:rPr>
          <w:rFonts w:ascii="宋体" w:eastAsia="宋体" w:hAnsi="宋体" w:hint="eastAsia"/>
          <w:b/>
          <w:bCs/>
          <w:sz w:val="21"/>
          <w:szCs w:val="21"/>
        </w:rPr>
      </w:pPr>
      <w:r>
        <w:rPr>
          <w:rFonts w:ascii="宋体" w:eastAsia="宋体" w:hAnsi="宋体"/>
          <w:sz w:val="21"/>
          <w:szCs w:val="21"/>
        </w:rPr>
        <w:tab/>
      </w:r>
      <w:r>
        <w:rPr>
          <w:rFonts w:ascii="宋体" w:eastAsia="宋体" w:hAnsi="宋体" w:hint="eastAsia"/>
          <w:sz w:val="21"/>
          <w:szCs w:val="21"/>
        </w:rPr>
        <w:t>直流电机的人工机械特性：</w:t>
      </w:r>
    </w:p>
    <w:p w14:paraId="7FC30E8C" w14:textId="3A0B5B2F" w:rsidR="00982A51" w:rsidRPr="0080200F" w:rsidRDefault="0080200F" w:rsidP="0080200F">
      <w:pPr>
        <w:pStyle w:val="a9"/>
        <w:spacing w:line="240" w:lineRule="auto"/>
        <w:ind w:left="360"/>
        <w:jc w:val="both"/>
        <w:rPr>
          <w:rFonts w:ascii="宋体" w:eastAsia="宋体" w:hAnsi="宋体" w:hint="eastAsia"/>
          <w:sz w:val="21"/>
          <w:szCs w:val="21"/>
        </w:rPr>
      </w:pPr>
      <m:oMathPara>
        <m:oMath>
          <m:r>
            <w:rPr>
              <w:rFonts w:ascii="Cambria Math" w:eastAsia="宋体" w:hAnsi="Cambria Math" w:hint="eastAsia"/>
              <w:sz w:val="21"/>
              <w:szCs w:val="21"/>
            </w:rPr>
            <w:lastRenderedPageBreak/>
            <m:t>n=</m:t>
          </m:r>
          <m:f>
            <m:fPr>
              <m:ctrlPr>
                <w:rPr>
                  <w:rFonts w:ascii="Cambria Math" w:eastAsia="宋体" w:hAnsi="Cambria Math"/>
                  <w:sz w:val="21"/>
                  <w:szCs w:val="21"/>
                </w:rPr>
              </m:ctrlPr>
            </m:fPr>
            <m:num>
              <m:r>
                <w:rPr>
                  <w:rFonts w:ascii="Cambria Math" w:eastAsia="宋体" w:hAnsi="Cambria Math" w:hint="eastAsia"/>
                  <w:sz w:val="21"/>
                  <w:szCs w:val="21"/>
                </w:rPr>
                <m:t>U</m:t>
              </m:r>
              <m:ctrlPr>
                <w:rPr>
                  <w:rFonts w:ascii="Cambria Math" w:eastAsia="宋体" w:hAnsi="Cambria Math"/>
                  <w:i/>
                  <w:sz w:val="21"/>
                  <w:szCs w:val="21"/>
                </w:rPr>
              </m:ctrlPr>
            </m:num>
            <m:den>
              <m:sSub>
                <m:sSubPr>
                  <m:ctrlPr>
                    <w:rPr>
                      <w:rFonts w:ascii="Cambria Math" w:eastAsia="宋体" w:hAnsi="Cambria Math"/>
                      <w:i/>
                      <w:sz w:val="21"/>
                      <w:szCs w:val="21"/>
                    </w:rPr>
                  </m:ctrlPr>
                </m:sSubPr>
                <m:e>
                  <m:r>
                    <w:rPr>
                      <w:rFonts w:ascii="Cambria Math" w:eastAsia="宋体" w:hAnsi="Cambria Math" w:hint="eastAsia"/>
                      <w:sz w:val="21"/>
                      <w:szCs w:val="21"/>
                    </w:rPr>
                    <m:t>C</m:t>
                  </m:r>
                </m:e>
                <m:sub>
                  <m:r>
                    <w:rPr>
                      <w:rFonts w:ascii="Cambria Math" w:eastAsia="宋体" w:hAnsi="Cambria Math" w:hint="eastAsia"/>
                      <w:sz w:val="21"/>
                      <w:szCs w:val="21"/>
                    </w:rPr>
                    <m:t>e</m:t>
                  </m:r>
                </m:sub>
              </m:sSub>
              <m:r>
                <m:rPr>
                  <m:sty m:val="p"/>
                </m:rPr>
                <w:rPr>
                  <w:rFonts w:ascii="Cambria Math" w:eastAsia="宋体" w:hAnsi="Cambria Math" w:hint="eastAsia"/>
                  <w:sz w:val="21"/>
                  <w:szCs w:val="21"/>
                </w:rPr>
                <m:t>Φ</m:t>
              </m:r>
              <m:ctrlPr>
                <w:rPr>
                  <w:rFonts w:ascii="Cambria Math" w:eastAsia="宋体" w:hAnsi="Cambria Math"/>
                  <w:i/>
                  <w:sz w:val="21"/>
                  <w:szCs w:val="21"/>
                </w:rPr>
              </m:ctrlPr>
            </m:den>
          </m:f>
          <m:r>
            <w:rPr>
              <w:rFonts w:ascii="Cambria Math" w:eastAsia="宋体" w:hAnsi="Cambria Math" w:cs="Cambria Math"/>
              <w:sz w:val="21"/>
              <w:szCs w:val="21"/>
            </w:rPr>
            <m:t>-</m:t>
          </m:r>
          <m:f>
            <m:fPr>
              <m:ctrlPr>
                <w:rPr>
                  <w:rFonts w:ascii="Cambria Math" w:eastAsia="宋体" w:hAnsi="Cambria Math"/>
                  <w:sz w:val="21"/>
                  <w:szCs w:val="21"/>
                </w:rPr>
              </m:ctrlPr>
            </m:fPr>
            <m:num>
              <m:r>
                <w:rPr>
                  <w:rFonts w:ascii="Cambria Math" w:eastAsia="宋体" w:hAnsi="Cambria Math" w:hint="eastAsia"/>
                  <w:sz w:val="21"/>
                  <w:szCs w:val="21"/>
                </w:rPr>
                <m:t>R</m:t>
              </m:r>
              <m:ctrlPr>
                <w:rPr>
                  <w:rFonts w:ascii="Cambria Math" w:eastAsia="宋体" w:hAnsi="Cambria Math"/>
                  <w:i/>
                  <w:sz w:val="21"/>
                  <w:szCs w:val="21"/>
                </w:rPr>
              </m:ctrlPr>
            </m:num>
            <m:den>
              <m:d>
                <m:dPr>
                  <m:ctrlPr>
                    <w:rPr>
                      <w:rFonts w:ascii="Cambria Math" w:eastAsia="宋体" w:hAnsi="Cambria Math"/>
                      <w:i/>
                      <w:sz w:val="21"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宋体" w:hAnsi="Cambria Math"/>
                          <w:i/>
                          <w:sz w:val="21"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eastAsia="宋体" w:hAnsi="Cambria Math" w:hint="eastAsia"/>
                          <w:sz w:val="21"/>
                          <w:szCs w:val="21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宋体" w:hAnsi="Cambria Math" w:hint="eastAsia"/>
                          <w:sz w:val="21"/>
                          <w:szCs w:val="21"/>
                        </w:rPr>
                        <m:t>e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宋体" w:hAnsi="Cambria Math" w:hint="eastAsia"/>
                      <w:sz w:val="21"/>
                      <w:szCs w:val="21"/>
                    </w:rPr>
                    <m:t>Φ</m:t>
                  </m:r>
                </m:e>
              </m:d>
              <m:d>
                <m:dPr>
                  <m:ctrlPr>
                    <w:rPr>
                      <w:rFonts w:ascii="Cambria Math" w:eastAsia="宋体" w:hAnsi="Cambria Math"/>
                      <w:i/>
                      <w:sz w:val="21"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宋体" w:hAnsi="Cambria Math"/>
                          <w:i/>
                          <w:sz w:val="21"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eastAsia="宋体" w:hAnsi="Cambria Math" w:hint="eastAsia"/>
                          <w:sz w:val="21"/>
                          <w:szCs w:val="21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宋体" w:hAnsi="Cambria Math" w:hint="eastAsia"/>
                          <w:sz w:val="21"/>
                          <w:szCs w:val="21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宋体" w:hAnsi="Cambria Math" w:hint="eastAsia"/>
                      <w:sz w:val="21"/>
                      <w:szCs w:val="21"/>
                    </w:rPr>
                    <m:t>Φ</m:t>
                  </m:r>
                </m:e>
              </m:d>
              <m:ctrlPr>
                <w:rPr>
                  <w:rFonts w:ascii="Cambria Math" w:eastAsia="宋体" w:hAnsi="Cambria Math"/>
                  <w:i/>
                  <w:sz w:val="21"/>
                  <w:szCs w:val="21"/>
                </w:rPr>
              </m:ctrlPr>
            </m:den>
          </m:f>
          <m:sSub>
            <m:sSubPr>
              <m:ctrlPr>
                <w:rPr>
                  <w:rFonts w:ascii="Cambria Math" w:eastAsia="宋体" w:hAnsi="Cambria Math"/>
                  <w:i/>
                  <w:sz w:val="21"/>
                  <w:szCs w:val="21"/>
                </w:rPr>
              </m:ctrlPr>
            </m:sSubPr>
            <m:e>
              <m:r>
                <w:rPr>
                  <w:rFonts w:ascii="Cambria Math" w:eastAsia="宋体" w:hAnsi="Cambria Math" w:hint="eastAsia"/>
                  <w:sz w:val="21"/>
                  <w:szCs w:val="21"/>
                </w:rPr>
                <m:t>T</m:t>
              </m:r>
            </m:e>
            <m:sub>
              <m:r>
                <w:rPr>
                  <w:rFonts w:ascii="Cambria Math" w:eastAsia="宋体" w:hAnsi="Cambria Math" w:hint="eastAsia"/>
                  <w:sz w:val="21"/>
                  <w:szCs w:val="21"/>
                </w:rPr>
                <m:t>e</m:t>
              </m:r>
            </m:sub>
          </m:sSub>
        </m:oMath>
      </m:oMathPara>
    </w:p>
    <w:p w14:paraId="65370E0A" w14:textId="0BB15193" w:rsidR="00982A51" w:rsidRDefault="0080200F" w:rsidP="00982A51">
      <w:pPr>
        <w:pStyle w:val="a9"/>
        <w:spacing w:line="240" w:lineRule="auto"/>
        <w:ind w:left="0"/>
        <w:jc w:val="both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/>
          <w:sz w:val="21"/>
          <w:szCs w:val="21"/>
        </w:rPr>
        <w:tab/>
      </w:r>
      <w:r>
        <w:rPr>
          <w:rFonts w:ascii="宋体" w:eastAsia="宋体" w:hAnsi="宋体" w:hint="eastAsia"/>
          <w:sz w:val="21"/>
          <w:szCs w:val="21"/>
        </w:rPr>
        <w:t>在恒压，恒转矩的情况下，回路电阻越大，电机转速就越小，成线性关系。电机在启动时需要使回路电阻达到最大以避免转速过快。</w:t>
      </w:r>
    </w:p>
    <w:p w14:paraId="22772234" w14:textId="77777777" w:rsidR="009E66D0" w:rsidRPr="00982A51" w:rsidRDefault="009E66D0" w:rsidP="00982A51">
      <w:pPr>
        <w:pStyle w:val="a9"/>
        <w:spacing w:line="240" w:lineRule="auto"/>
        <w:ind w:left="0"/>
        <w:jc w:val="both"/>
        <w:rPr>
          <w:rFonts w:ascii="宋体" w:eastAsia="宋体" w:hAnsi="宋体" w:hint="eastAsia"/>
          <w:sz w:val="21"/>
          <w:szCs w:val="21"/>
        </w:rPr>
      </w:pPr>
    </w:p>
    <w:p w14:paraId="5FE8FAEF" w14:textId="4A255EEA" w:rsidR="000913EA" w:rsidRPr="000913EA" w:rsidRDefault="000913EA" w:rsidP="0031484D">
      <w:pPr>
        <w:pStyle w:val="a9"/>
        <w:numPr>
          <w:ilvl w:val="0"/>
          <w:numId w:val="4"/>
        </w:numPr>
        <w:spacing w:line="240" w:lineRule="auto"/>
        <w:rPr>
          <w:rFonts w:ascii="宋体" w:eastAsia="宋体" w:hAnsi="宋体" w:hint="eastAsia"/>
          <w:sz w:val="21"/>
          <w:szCs w:val="21"/>
        </w:rPr>
      </w:pPr>
      <w:r w:rsidRPr="000913EA">
        <w:rPr>
          <w:rFonts w:ascii="宋体" w:eastAsia="宋体" w:hAnsi="宋体" w:hint="eastAsia"/>
          <w:sz w:val="21"/>
          <w:szCs w:val="21"/>
        </w:rPr>
        <w:t>连接主回路</w:t>
      </w:r>
      <w:r w:rsidR="00982A51">
        <w:rPr>
          <w:rFonts w:ascii="宋体" w:eastAsia="宋体" w:hAnsi="宋体" w:hint="eastAsia"/>
          <w:sz w:val="21"/>
          <w:szCs w:val="21"/>
        </w:rPr>
        <w:t>，励磁回路</w:t>
      </w:r>
      <w:r w:rsidRPr="000913EA">
        <w:rPr>
          <w:rFonts w:ascii="宋体" w:eastAsia="宋体" w:hAnsi="宋体" w:hint="eastAsia"/>
          <w:sz w:val="21"/>
          <w:szCs w:val="21"/>
        </w:rPr>
        <w:t>和控制电路</w:t>
      </w:r>
      <w:r w:rsidR="00982A51">
        <w:rPr>
          <w:rFonts w:ascii="宋体" w:eastAsia="宋体" w:hAnsi="宋体" w:hint="eastAsia"/>
          <w:sz w:val="21"/>
          <w:szCs w:val="21"/>
        </w:rPr>
        <w:t>。</w:t>
      </w:r>
    </w:p>
    <w:p w14:paraId="07EF7E9D" w14:textId="5DCD014E" w:rsidR="000913EA" w:rsidRDefault="00982A51" w:rsidP="000913EA">
      <w:pPr>
        <w:pStyle w:val="a9"/>
        <w:spacing w:line="240" w:lineRule="auto"/>
        <w:ind w:left="360"/>
        <w:jc w:val="center"/>
        <w:rPr>
          <w:rFonts w:ascii="宋体" w:eastAsia="宋体" w:hAnsi="宋体" w:hint="eastAsia"/>
          <w:b/>
          <w:bCs/>
          <w:sz w:val="21"/>
          <w:szCs w:val="21"/>
        </w:rPr>
      </w:pPr>
      <w:r>
        <w:rPr>
          <w:rFonts w:hint="eastAsia"/>
          <w:noProof/>
        </w:rPr>
        <w:drawing>
          <wp:inline distT="0" distB="0" distL="0" distR="0" wp14:anchorId="263922A4" wp14:editId="06B149B3">
            <wp:extent cx="3600000" cy="2520000"/>
            <wp:effectExtent l="0" t="0" r="635" b="0"/>
            <wp:docPr id="1920834086" name="图片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3B181" w14:textId="77777777" w:rsidR="000913EA" w:rsidRPr="000913EA" w:rsidRDefault="000913EA" w:rsidP="0031484D">
      <w:pPr>
        <w:pStyle w:val="a9"/>
        <w:numPr>
          <w:ilvl w:val="0"/>
          <w:numId w:val="4"/>
        </w:numPr>
        <w:spacing w:line="240" w:lineRule="auto"/>
        <w:rPr>
          <w:rFonts w:ascii="宋体" w:eastAsia="宋体" w:hAnsi="宋体" w:hint="eastAsia"/>
          <w:sz w:val="21"/>
          <w:szCs w:val="21"/>
        </w:rPr>
      </w:pPr>
      <w:r w:rsidRPr="000913EA">
        <w:rPr>
          <w:rFonts w:ascii="宋体" w:eastAsia="宋体" w:hAnsi="宋体" w:hint="eastAsia"/>
          <w:sz w:val="21"/>
          <w:szCs w:val="21"/>
        </w:rPr>
        <w:t>上</w:t>
      </w:r>
      <w:proofErr w:type="gramStart"/>
      <w:r w:rsidRPr="000913EA">
        <w:rPr>
          <w:rFonts w:ascii="宋体" w:eastAsia="宋体" w:hAnsi="宋体" w:hint="eastAsia"/>
          <w:sz w:val="21"/>
          <w:szCs w:val="21"/>
        </w:rPr>
        <w:t>电进行</w:t>
      </w:r>
      <w:proofErr w:type="gramEnd"/>
      <w:r w:rsidRPr="000913EA">
        <w:rPr>
          <w:rFonts w:ascii="宋体" w:eastAsia="宋体" w:hAnsi="宋体" w:hint="eastAsia"/>
          <w:sz w:val="21"/>
          <w:szCs w:val="21"/>
        </w:rPr>
        <w:t>实验。</w:t>
      </w:r>
    </w:p>
    <w:p w14:paraId="251DA032" w14:textId="77777777" w:rsidR="000913EA" w:rsidRDefault="000913EA" w:rsidP="008708B8">
      <w:pPr>
        <w:pStyle w:val="a9"/>
        <w:numPr>
          <w:ilvl w:val="0"/>
          <w:numId w:val="3"/>
        </w:numPr>
        <w:spacing w:line="240" w:lineRule="auto"/>
        <w:rPr>
          <w:rFonts w:ascii="宋体" w:eastAsia="宋体" w:hAnsi="宋体" w:hint="eastAsia"/>
          <w:b/>
          <w:bCs/>
          <w:sz w:val="21"/>
          <w:szCs w:val="21"/>
        </w:rPr>
      </w:pPr>
      <w:r>
        <w:rPr>
          <w:rFonts w:ascii="宋体" w:eastAsia="宋体" w:hAnsi="宋体" w:hint="eastAsia"/>
          <w:b/>
          <w:bCs/>
          <w:sz w:val="21"/>
          <w:szCs w:val="21"/>
        </w:rPr>
        <w:t>实验结果</w:t>
      </w:r>
    </w:p>
    <w:p w14:paraId="54B89663" w14:textId="25FE64AC" w:rsidR="0080200F" w:rsidRPr="00D67983" w:rsidRDefault="000913EA" w:rsidP="000913EA">
      <w:pPr>
        <w:pStyle w:val="a9"/>
        <w:spacing w:line="240" w:lineRule="auto"/>
        <w:ind w:left="0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/>
          <w:b/>
          <w:bCs/>
          <w:sz w:val="21"/>
          <w:szCs w:val="21"/>
        </w:rPr>
        <w:tab/>
      </w:r>
      <w:r w:rsidR="00982A51">
        <w:rPr>
          <w:rFonts w:ascii="宋体" w:eastAsia="宋体" w:hAnsi="宋体" w:hint="eastAsia"/>
          <w:sz w:val="21"/>
          <w:szCs w:val="21"/>
        </w:rPr>
        <w:t>在主回路未上电的情况下，按动SB1，KM2接触器没有反应，电机也没有开始转动。按动SB4，KM1接触器的触点吸合，再按动SB1，KM2接触器闭合，电机开始转动；在电机正在转动时，</w:t>
      </w:r>
      <w:r w:rsidR="0080200F">
        <w:rPr>
          <w:rFonts w:ascii="宋体" w:eastAsia="宋体" w:hAnsi="宋体" w:hint="eastAsia"/>
          <w:sz w:val="21"/>
          <w:szCs w:val="21"/>
        </w:rPr>
        <w:t>按动SB3，KM1接触器没有反应，电机继续转动，按动SB2使电机停转后再按动SB3，KM1接触器触点断开。这样的现象说明控制回路设计正确，主回路，控制回路，励磁绕组回路的接线没有问题。转动串入回路中的可变电阻，发现电阻增加时，电机转速下降，反之上升，与理论结论相符。</w:t>
      </w:r>
    </w:p>
    <w:p w14:paraId="558E01F4" w14:textId="77777777" w:rsidR="000913EA" w:rsidRPr="00F51AF3" w:rsidRDefault="000913EA" w:rsidP="008708B8">
      <w:pPr>
        <w:pStyle w:val="a9"/>
        <w:numPr>
          <w:ilvl w:val="0"/>
          <w:numId w:val="3"/>
        </w:numPr>
        <w:spacing w:line="240" w:lineRule="auto"/>
        <w:rPr>
          <w:rFonts w:ascii="宋体" w:eastAsia="宋体" w:hAnsi="宋体" w:hint="eastAsia"/>
          <w:b/>
          <w:bCs/>
          <w:sz w:val="21"/>
          <w:szCs w:val="21"/>
        </w:rPr>
      </w:pPr>
      <w:r>
        <w:rPr>
          <w:rFonts w:ascii="宋体" w:eastAsia="宋体" w:hAnsi="宋体" w:hint="eastAsia"/>
          <w:b/>
          <w:bCs/>
          <w:sz w:val="21"/>
          <w:szCs w:val="21"/>
        </w:rPr>
        <w:t>成员贡献度</w:t>
      </w:r>
    </w:p>
    <w:p w14:paraId="43EDD8DD" w14:textId="77777777" w:rsidR="000913EA" w:rsidRDefault="000913EA" w:rsidP="000913EA">
      <w:pPr>
        <w:spacing w:line="240" w:lineRule="auto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1.08023110陈奕诚：25%</w:t>
      </w:r>
    </w:p>
    <w:p w14:paraId="16A56D5B" w14:textId="77777777" w:rsidR="000913EA" w:rsidRDefault="000913EA" w:rsidP="000913EA">
      <w:pPr>
        <w:spacing w:line="240" w:lineRule="auto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2.08023126叶晨曦：25%</w:t>
      </w:r>
    </w:p>
    <w:p w14:paraId="6360F214" w14:textId="77777777" w:rsidR="000913EA" w:rsidRDefault="000913EA" w:rsidP="000913EA">
      <w:pPr>
        <w:spacing w:line="240" w:lineRule="auto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3.08023210</w:t>
      </w:r>
      <w:proofErr w:type="gramStart"/>
      <w:r>
        <w:rPr>
          <w:rFonts w:ascii="宋体" w:eastAsia="宋体" w:hAnsi="宋体" w:hint="eastAsia"/>
          <w:sz w:val="21"/>
          <w:szCs w:val="21"/>
        </w:rPr>
        <w:t>余涵与</w:t>
      </w:r>
      <w:proofErr w:type="gramEnd"/>
      <w:r>
        <w:rPr>
          <w:rFonts w:ascii="宋体" w:eastAsia="宋体" w:hAnsi="宋体" w:hint="eastAsia"/>
          <w:sz w:val="21"/>
          <w:szCs w:val="21"/>
        </w:rPr>
        <w:t>：25%</w:t>
      </w:r>
    </w:p>
    <w:p w14:paraId="1933E80C" w14:textId="77777777" w:rsidR="000913EA" w:rsidRDefault="000913EA" w:rsidP="000913EA">
      <w:pPr>
        <w:spacing w:line="240" w:lineRule="auto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4.08023214张韫译</w:t>
      </w:r>
      <w:proofErr w:type="gramStart"/>
      <w:r>
        <w:rPr>
          <w:rFonts w:ascii="宋体" w:eastAsia="宋体" w:hAnsi="宋体" w:hint="eastAsia"/>
          <w:sz w:val="21"/>
          <w:szCs w:val="21"/>
        </w:rPr>
        <w:t>萱</w:t>
      </w:r>
      <w:proofErr w:type="gramEnd"/>
      <w:r>
        <w:rPr>
          <w:rFonts w:ascii="宋体" w:eastAsia="宋体" w:hAnsi="宋体" w:hint="eastAsia"/>
          <w:sz w:val="21"/>
          <w:szCs w:val="21"/>
        </w:rPr>
        <w:t>：25%</w:t>
      </w:r>
    </w:p>
    <w:p w14:paraId="17B67428" w14:textId="77777777" w:rsidR="000913EA" w:rsidRDefault="000913EA" w:rsidP="000913EA">
      <w:pPr>
        <w:spacing w:line="240" w:lineRule="auto"/>
        <w:jc w:val="center"/>
        <w:rPr>
          <w:rFonts w:ascii="宋体" w:eastAsia="宋体" w:hAnsi="宋体" w:hint="eastAsia"/>
          <w:sz w:val="21"/>
          <w:szCs w:val="21"/>
        </w:rPr>
      </w:pPr>
    </w:p>
    <w:p w14:paraId="628A6A47" w14:textId="77777777" w:rsidR="009E66D0" w:rsidRDefault="009E66D0" w:rsidP="000913EA">
      <w:pPr>
        <w:spacing w:line="240" w:lineRule="auto"/>
        <w:jc w:val="center"/>
        <w:rPr>
          <w:rFonts w:ascii="宋体" w:eastAsia="宋体" w:hAnsi="宋体" w:hint="eastAsia"/>
          <w:sz w:val="21"/>
          <w:szCs w:val="21"/>
        </w:rPr>
      </w:pPr>
    </w:p>
    <w:p w14:paraId="17219962" w14:textId="77777777" w:rsidR="009E66D0" w:rsidRDefault="009E66D0" w:rsidP="000913EA">
      <w:pPr>
        <w:spacing w:line="240" w:lineRule="auto"/>
        <w:jc w:val="center"/>
        <w:rPr>
          <w:rFonts w:ascii="宋体" w:eastAsia="宋体" w:hAnsi="宋体" w:hint="eastAsia"/>
          <w:sz w:val="21"/>
          <w:szCs w:val="21"/>
        </w:rPr>
      </w:pPr>
    </w:p>
    <w:p w14:paraId="1E897F5B" w14:textId="77777777" w:rsidR="009E66D0" w:rsidRDefault="009E66D0" w:rsidP="000913EA">
      <w:pPr>
        <w:spacing w:line="240" w:lineRule="auto"/>
        <w:jc w:val="center"/>
        <w:rPr>
          <w:rFonts w:ascii="宋体" w:eastAsia="宋体" w:hAnsi="宋体" w:hint="eastAsia"/>
          <w:sz w:val="21"/>
          <w:szCs w:val="21"/>
        </w:rPr>
      </w:pPr>
    </w:p>
    <w:p w14:paraId="40CCDAAC" w14:textId="77777777" w:rsidR="009E66D0" w:rsidRDefault="009E66D0" w:rsidP="000913EA">
      <w:pPr>
        <w:spacing w:line="240" w:lineRule="auto"/>
        <w:jc w:val="center"/>
        <w:rPr>
          <w:rFonts w:ascii="宋体" w:eastAsia="宋体" w:hAnsi="宋体" w:hint="eastAsia"/>
          <w:sz w:val="21"/>
          <w:szCs w:val="21"/>
        </w:rPr>
      </w:pPr>
    </w:p>
    <w:p w14:paraId="60BE6294" w14:textId="77777777" w:rsidR="009E66D0" w:rsidRDefault="009E66D0" w:rsidP="000913EA">
      <w:pPr>
        <w:spacing w:line="240" w:lineRule="auto"/>
        <w:jc w:val="center"/>
        <w:rPr>
          <w:rFonts w:ascii="宋体" w:eastAsia="宋体" w:hAnsi="宋体" w:hint="eastAsia"/>
          <w:sz w:val="21"/>
          <w:szCs w:val="21"/>
        </w:rPr>
      </w:pPr>
    </w:p>
    <w:p w14:paraId="60C86CA8" w14:textId="6E9AA8D8" w:rsidR="00A36B1D" w:rsidRDefault="00A36B1D" w:rsidP="00A36B1D">
      <w:pPr>
        <w:spacing w:line="240" w:lineRule="auto"/>
        <w:jc w:val="center"/>
        <w:rPr>
          <w:rFonts w:ascii="黑体" w:eastAsia="黑体" w:hAnsi="黑体" w:hint="eastAsia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lastRenderedPageBreak/>
        <w:t>第</w:t>
      </w:r>
      <w:r>
        <w:rPr>
          <w:rFonts w:ascii="黑体" w:eastAsia="黑体" w:hAnsi="黑体" w:hint="eastAsia"/>
          <w:b/>
          <w:bCs/>
          <w:sz w:val="28"/>
          <w:szCs w:val="28"/>
        </w:rPr>
        <w:t>三</w:t>
      </w:r>
      <w:r>
        <w:rPr>
          <w:rFonts w:ascii="黑体" w:eastAsia="黑体" w:hAnsi="黑体" w:hint="eastAsia"/>
          <w:b/>
          <w:bCs/>
          <w:sz w:val="28"/>
          <w:szCs w:val="28"/>
        </w:rPr>
        <w:t xml:space="preserve">次实验 </w:t>
      </w:r>
      <w:r>
        <w:rPr>
          <w:rFonts w:ascii="黑体" w:eastAsia="黑体" w:hAnsi="黑体" w:hint="eastAsia"/>
          <w:b/>
          <w:bCs/>
          <w:sz w:val="28"/>
          <w:szCs w:val="28"/>
        </w:rPr>
        <w:t>晶闸管整流，触发电路波形测试</w:t>
      </w:r>
    </w:p>
    <w:p w14:paraId="03FD475F" w14:textId="77777777" w:rsidR="00A36B1D" w:rsidRDefault="00A36B1D" w:rsidP="00C832DF">
      <w:pPr>
        <w:pStyle w:val="a9"/>
        <w:numPr>
          <w:ilvl w:val="0"/>
          <w:numId w:val="9"/>
        </w:numPr>
        <w:spacing w:line="240" w:lineRule="auto"/>
        <w:rPr>
          <w:rFonts w:ascii="宋体" w:eastAsia="宋体" w:hAnsi="宋体" w:hint="eastAsia"/>
          <w:b/>
          <w:bCs/>
          <w:sz w:val="21"/>
          <w:szCs w:val="21"/>
        </w:rPr>
      </w:pPr>
      <w:r w:rsidRPr="00F51AF3">
        <w:rPr>
          <w:rFonts w:ascii="宋体" w:eastAsia="宋体" w:hAnsi="宋体" w:hint="eastAsia"/>
          <w:b/>
          <w:bCs/>
          <w:sz w:val="21"/>
          <w:szCs w:val="21"/>
        </w:rPr>
        <w:t>实验目的</w:t>
      </w:r>
    </w:p>
    <w:p w14:paraId="26A7AEED" w14:textId="2776FE33" w:rsidR="00A36B1D" w:rsidRPr="00F51AF3" w:rsidRDefault="00A36B1D" w:rsidP="00A36B1D">
      <w:pPr>
        <w:pStyle w:val="a9"/>
        <w:spacing w:line="240" w:lineRule="auto"/>
        <w:ind w:left="0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/>
          <w:sz w:val="21"/>
          <w:szCs w:val="21"/>
        </w:rPr>
        <w:tab/>
      </w:r>
      <w:r w:rsidRPr="00F51AF3">
        <w:rPr>
          <w:rFonts w:ascii="宋体" w:eastAsia="宋体" w:hAnsi="宋体" w:hint="eastAsia"/>
          <w:sz w:val="21"/>
          <w:szCs w:val="21"/>
        </w:rPr>
        <w:t>在实践中深刻理解</w:t>
      </w:r>
      <w:r>
        <w:rPr>
          <w:rFonts w:ascii="宋体" w:eastAsia="宋体" w:hAnsi="宋体" w:hint="eastAsia"/>
          <w:sz w:val="21"/>
          <w:szCs w:val="21"/>
        </w:rPr>
        <w:t>晶闸管整流，触发电路的原理，认识常见触发器（TCA785），了解其性能指标。</w:t>
      </w:r>
    </w:p>
    <w:p w14:paraId="09EE8268" w14:textId="77777777" w:rsidR="00A36B1D" w:rsidRDefault="00A36B1D" w:rsidP="00C832DF">
      <w:pPr>
        <w:pStyle w:val="a9"/>
        <w:numPr>
          <w:ilvl w:val="0"/>
          <w:numId w:val="9"/>
        </w:numPr>
        <w:spacing w:line="240" w:lineRule="auto"/>
        <w:rPr>
          <w:rFonts w:ascii="宋体" w:eastAsia="宋体" w:hAnsi="宋体" w:hint="eastAsia"/>
          <w:b/>
          <w:bCs/>
          <w:sz w:val="21"/>
          <w:szCs w:val="21"/>
        </w:rPr>
      </w:pPr>
      <w:r>
        <w:rPr>
          <w:rFonts w:ascii="宋体" w:eastAsia="宋体" w:hAnsi="宋体" w:hint="eastAsia"/>
          <w:b/>
          <w:bCs/>
          <w:sz w:val="21"/>
          <w:szCs w:val="21"/>
        </w:rPr>
        <w:t>实验内容</w:t>
      </w:r>
    </w:p>
    <w:p w14:paraId="1E0D8E20" w14:textId="35C6802D" w:rsidR="00A36B1D" w:rsidRDefault="00A36B1D" w:rsidP="00A36B1D">
      <w:pPr>
        <w:pStyle w:val="a9"/>
        <w:spacing w:line="240" w:lineRule="auto"/>
        <w:ind w:left="0"/>
        <w:jc w:val="center"/>
        <w:rPr>
          <w:rFonts w:ascii="宋体" w:eastAsia="宋体" w:hAnsi="宋体" w:hint="eastAsia"/>
          <w:b/>
          <w:bCs/>
          <w:sz w:val="21"/>
          <w:szCs w:val="21"/>
        </w:rPr>
      </w:pPr>
      <w:r>
        <w:rPr>
          <w:rFonts w:hint="eastAsia"/>
          <w:noProof/>
        </w:rPr>
        <w:drawing>
          <wp:inline distT="0" distB="0" distL="0" distR="0" wp14:anchorId="70DE39BD" wp14:editId="2A51297C">
            <wp:extent cx="2674683" cy="1438910"/>
            <wp:effectExtent l="0" t="0" r="0" b="8890"/>
            <wp:docPr id="1192628288" name="图片 1" descr="黑板上的字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28288" name="图片 1" descr="黑板上的字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086" cy="145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219E6" w14:textId="15B82F1F" w:rsidR="00A36B1D" w:rsidRPr="00F51AF3" w:rsidRDefault="00A36B1D" w:rsidP="00A36B1D">
      <w:pPr>
        <w:pStyle w:val="a9"/>
        <w:spacing w:line="240" w:lineRule="auto"/>
        <w:ind w:left="0"/>
        <w:rPr>
          <w:rFonts w:ascii="宋体" w:eastAsia="宋体" w:hAnsi="宋体" w:hint="eastAsia"/>
          <w:b/>
          <w:bCs/>
          <w:sz w:val="21"/>
          <w:szCs w:val="21"/>
        </w:rPr>
      </w:pPr>
      <w:r>
        <w:rPr>
          <w:rFonts w:ascii="宋体" w:eastAsia="宋体" w:hAnsi="宋体"/>
          <w:sz w:val="21"/>
          <w:szCs w:val="21"/>
        </w:rPr>
        <w:tab/>
      </w:r>
      <w:r>
        <w:rPr>
          <w:rFonts w:ascii="宋体" w:eastAsia="宋体" w:hAnsi="宋体" w:hint="eastAsia"/>
          <w:sz w:val="21"/>
          <w:szCs w:val="21"/>
        </w:rPr>
        <w:t>实验原理图如上图所示，通过调节TCA785外围电路的可变电阻改变触发延迟角</w:t>
      </w:r>
      <m:oMath>
        <m:r>
          <w:rPr>
            <w:rFonts w:ascii="Cambria Math" w:eastAsia="宋体" w:hAnsi="Cambria Math"/>
            <w:sz w:val="21"/>
            <w:szCs w:val="21"/>
          </w:rPr>
          <m:t>α</m:t>
        </m:r>
      </m:oMath>
      <w:r>
        <w:rPr>
          <w:rFonts w:ascii="宋体" w:eastAsia="宋体" w:hAnsi="宋体" w:hint="eastAsia"/>
          <w:sz w:val="21"/>
          <w:szCs w:val="21"/>
        </w:rPr>
        <w:t>，观察并记录整流电路的输出波形与</w:t>
      </w:r>
      <w:r w:rsidR="00C832DF">
        <w:rPr>
          <w:rFonts w:ascii="宋体" w:eastAsia="宋体" w:hAnsi="宋体" w:hint="eastAsia"/>
          <w:sz w:val="21"/>
          <w:szCs w:val="21"/>
        </w:rPr>
        <w:t>有效值。</w:t>
      </w:r>
    </w:p>
    <w:p w14:paraId="16784FD8" w14:textId="5860A218" w:rsidR="00A36B1D" w:rsidRDefault="00A36B1D" w:rsidP="00C832DF">
      <w:pPr>
        <w:pStyle w:val="a9"/>
        <w:numPr>
          <w:ilvl w:val="0"/>
          <w:numId w:val="9"/>
        </w:numPr>
        <w:spacing w:line="240" w:lineRule="auto"/>
        <w:rPr>
          <w:rFonts w:ascii="宋体" w:eastAsia="宋体" w:hAnsi="宋体" w:hint="eastAsia"/>
          <w:b/>
          <w:bCs/>
          <w:sz w:val="21"/>
          <w:szCs w:val="21"/>
        </w:rPr>
      </w:pPr>
      <w:r>
        <w:rPr>
          <w:rFonts w:ascii="宋体" w:eastAsia="宋体" w:hAnsi="宋体" w:hint="eastAsia"/>
          <w:b/>
          <w:bCs/>
          <w:sz w:val="21"/>
          <w:szCs w:val="21"/>
        </w:rPr>
        <w:t>实验步骤</w:t>
      </w:r>
      <w:r w:rsidR="006E27FA">
        <w:rPr>
          <w:rFonts w:ascii="宋体" w:eastAsia="宋体" w:hAnsi="宋体" w:hint="eastAsia"/>
          <w:b/>
          <w:bCs/>
          <w:sz w:val="21"/>
          <w:szCs w:val="21"/>
        </w:rPr>
        <w:t>与结果</w:t>
      </w:r>
    </w:p>
    <w:p w14:paraId="209BC94B" w14:textId="21308B75" w:rsidR="00A36B1D" w:rsidRPr="000913EA" w:rsidRDefault="00C832DF" w:rsidP="00C832DF">
      <w:pPr>
        <w:pStyle w:val="a9"/>
        <w:numPr>
          <w:ilvl w:val="0"/>
          <w:numId w:val="10"/>
        </w:numPr>
        <w:spacing w:line="240" w:lineRule="auto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分析TCA785的原理图，了解触发电路的基本原理。</w:t>
      </w:r>
    </w:p>
    <w:p w14:paraId="13860217" w14:textId="289546ED" w:rsidR="00A36B1D" w:rsidRDefault="00C832DF" w:rsidP="00A36B1D">
      <w:pPr>
        <w:pStyle w:val="a9"/>
        <w:spacing w:line="240" w:lineRule="auto"/>
        <w:ind w:left="360"/>
        <w:jc w:val="center"/>
        <w:rPr>
          <w:rFonts w:ascii="宋体" w:eastAsia="宋体" w:hAnsi="宋体" w:hint="eastAsia"/>
          <w:b/>
          <w:bCs/>
          <w:sz w:val="21"/>
          <w:szCs w:val="21"/>
        </w:rPr>
      </w:pPr>
      <w:r>
        <w:rPr>
          <w:rFonts w:hint="eastAsia"/>
          <w:noProof/>
        </w:rPr>
        <w:drawing>
          <wp:inline distT="0" distB="0" distL="0" distR="0" wp14:anchorId="71CA1E41" wp14:editId="6EE26B2B">
            <wp:extent cx="2845187" cy="1441434"/>
            <wp:effectExtent l="0" t="0" r="0" b="6985"/>
            <wp:docPr id="1518426460" name="图片 2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26460" name="图片 2" descr="图示, 示意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293" cy="1448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C63B" w14:textId="28A57B94" w:rsidR="00A36B1D" w:rsidRDefault="00A36B1D" w:rsidP="002143CD">
      <w:pPr>
        <w:pStyle w:val="a9"/>
        <w:spacing w:line="240" w:lineRule="auto"/>
        <w:ind w:left="0"/>
        <w:rPr>
          <w:rFonts w:ascii="宋体" w:eastAsia="宋体" w:hAnsi="宋体"/>
          <w:sz w:val="21"/>
          <w:szCs w:val="21"/>
        </w:rPr>
      </w:pPr>
      <w:r w:rsidRPr="009353C0">
        <w:rPr>
          <w:rFonts w:ascii="宋体" w:eastAsia="宋体" w:hAnsi="宋体" w:hint="eastAsia"/>
          <w:b/>
          <w:bCs/>
          <w:sz w:val="21"/>
          <w:szCs w:val="21"/>
        </w:rPr>
        <w:t>电路</w:t>
      </w:r>
      <w:r w:rsidR="00C832DF">
        <w:rPr>
          <w:rFonts w:ascii="宋体" w:eastAsia="宋体" w:hAnsi="宋体" w:hint="eastAsia"/>
          <w:b/>
          <w:bCs/>
          <w:sz w:val="21"/>
          <w:szCs w:val="21"/>
        </w:rPr>
        <w:t>原理</w:t>
      </w:r>
      <w:r w:rsidRPr="009353C0">
        <w:rPr>
          <w:rFonts w:ascii="宋体" w:eastAsia="宋体" w:hAnsi="宋体" w:hint="eastAsia"/>
          <w:b/>
          <w:bCs/>
          <w:sz w:val="21"/>
          <w:szCs w:val="21"/>
        </w:rPr>
        <w:t>分析</w:t>
      </w:r>
      <w:r>
        <w:rPr>
          <w:rFonts w:ascii="宋体" w:eastAsia="宋体" w:hAnsi="宋体" w:hint="eastAsia"/>
          <w:b/>
          <w:bCs/>
          <w:sz w:val="21"/>
          <w:szCs w:val="21"/>
        </w:rPr>
        <w:t>：</w:t>
      </w:r>
      <w:r w:rsidR="002143CD" w:rsidRPr="002143CD">
        <w:rPr>
          <w:rFonts w:ascii="宋体" w:eastAsia="宋体" w:hAnsi="宋体" w:hint="eastAsia"/>
          <w:sz w:val="21"/>
          <w:szCs w:val="21"/>
        </w:rPr>
        <w:t>TCA785 采用“零交越同步 + 锯齿波比较”方式实现相位控制。交流电压</w:t>
      </w:r>
      <w:proofErr w:type="gramStart"/>
      <w:r w:rsidR="002143CD" w:rsidRPr="002143CD">
        <w:rPr>
          <w:rFonts w:ascii="宋体" w:eastAsia="宋体" w:hAnsi="宋体" w:hint="eastAsia"/>
          <w:sz w:val="21"/>
          <w:szCs w:val="21"/>
        </w:rPr>
        <w:t>的零交越</w:t>
      </w:r>
      <w:proofErr w:type="gramEnd"/>
      <w:r w:rsidR="002143CD" w:rsidRPr="002143CD">
        <w:rPr>
          <w:rFonts w:ascii="宋体" w:eastAsia="宋体" w:hAnsi="宋体" w:hint="eastAsia"/>
          <w:sz w:val="21"/>
          <w:szCs w:val="21"/>
        </w:rPr>
        <w:t>点被检测后，芯片内部锯齿波发生器在每个半周重新启动，锯齿波电压在恒流源作用下线性上升。外部电位器提供可调控制电压</w:t>
      </w:r>
      <w:r w:rsidR="002143CD">
        <w:rPr>
          <w:rFonts w:ascii="宋体" w:eastAsia="宋体" w:hAnsi="宋体" w:hint="eastAsia"/>
          <w:sz w:val="21"/>
          <w:szCs w:val="21"/>
        </w:rPr>
        <w:t>（引脚11，通过改变可变电阻R</w:t>
      </w:r>
      <w:r w:rsidR="002143CD">
        <w:rPr>
          <w:rFonts w:ascii="宋体" w:eastAsia="宋体" w:hAnsi="宋体" w:hint="eastAsia"/>
          <w:sz w:val="21"/>
          <w:szCs w:val="21"/>
          <w:vertAlign w:val="subscript"/>
        </w:rPr>
        <w:t>7</w:t>
      </w:r>
      <w:r w:rsidR="002143CD">
        <w:rPr>
          <w:rFonts w:ascii="宋体" w:eastAsia="宋体" w:hAnsi="宋体" w:hint="eastAsia"/>
          <w:sz w:val="21"/>
          <w:szCs w:val="21"/>
        </w:rPr>
        <w:t>实现控制电压的调节）</w:t>
      </w:r>
      <w:r w:rsidR="002143CD" w:rsidRPr="002143CD">
        <w:rPr>
          <w:rFonts w:ascii="宋体" w:eastAsia="宋体" w:hAnsi="宋体" w:hint="eastAsia"/>
          <w:sz w:val="21"/>
          <w:szCs w:val="21"/>
        </w:rPr>
        <w:t>，当锯齿波电压上升至超过控制电压时，比较器翻转并输出触发脉冲，从而使晶闸管在该时刻导通</w:t>
      </w:r>
      <w:r w:rsidR="002143CD">
        <w:rPr>
          <w:rFonts w:ascii="宋体" w:eastAsia="宋体" w:hAnsi="宋体" w:hint="eastAsia"/>
          <w:sz w:val="21"/>
          <w:szCs w:val="21"/>
        </w:rPr>
        <w:t>，实现触发延迟角的改变</w:t>
      </w:r>
      <w:r w:rsidR="006E27FA">
        <w:rPr>
          <w:rFonts w:ascii="宋体" w:eastAsia="宋体" w:hAnsi="宋体" w:hint="eastAsia"/>
          <w:sz w:val="21"/>
          <w:szCs w:val="21"/>
        </w:rPr>
        <w:t>。（理论最大移</w:t>
      </w:r>
      <w:proofErr w:type="gramStart"/>
      <w:r w:rsidR="006E27FA">
        <w:rPr>
          <w:rFonts w:ascii="宋体" w:eastAsia="宋体" w:hAnsi="宋体" w:hint="eastAsia"/>
          <w:sz w:val="21"/>
          <w:szCs w:val="21"/>
        </w:rPr>
        <w:t>相范围</w:t>
      </w:r>
      <w:proofErr w:type="gramEnd"/>
      <w:r w:rsidR="006E27FA">
        <w:rPr>
          <w:rFonts w:ascii="宋体" w:eastAsia="宋体" w:hAnsi="宋体" w:hint="eastAsia"/>
          <w:sz w:val="21"/>
          <w:szCs w:val="21"/>
        </w:rPr>
        <w:t>为150°）</w:t>
      </w:r>
    </w:p>
    <w:p w14:paraId="638A128E" w14:textId="1ACA9BDA" w:rsidR="006E27FA" w:rsidRDefault="006E27FA" w:rsidP="002143CD">
      <w:pPr>
        <w:pStyle w:val="a9"/>
        <w:spacing w:line="240" w:lineRule="auto"/>
        <w:ind w:left="0"/>
        <w:rPr>
          <w:rFonts w:ascii="宋体" w:eastAsia="宋体" w:hAnsi="宋体"/>
          <w:b/>
          <w:bCs/>
          <w:sz w:val="21"/>
          <w:szCs w:val="21"/>
        </w:rPr>
      </w:pPr>
      <w:r w:rsidRPr="006E27FA">
        <w:rPr>
          <w:rFonts w:ascii="宋体" w:eastAsia="宋体" w:hAnsi="宋体" w:hint="eastAsia"/>
          <w:b/>
          <w:bCs/>
          <w:sz w:val="21"/>
          <w:szCs w:val="21"/>
        </w:rPr>
        <w:t>实物电路：</w:t>
      </w:r>
    </w:p>
    <w:p w14:paraId="7A1B2583" w14:textId="7BB88E1E" w:rsidR="006E27FA" w:rsidRPr="006E27FA" w:rsidRDefault="006E27FA" w:rsidP="006E27FA">
      <w:pPr>
        <w:pStyle w:val="a9"/>
        <w:spacing w:line="240" w:lineRule="auto"/>
        <w:ind w:left="0"/>
        <w:jc w:val="center"/>
        <w:rPr>
          <w:rFonts w:ascii="宋体" w:eastAsia="宋体" w:hAnsi="宋体" w:hint="eastAsia"/>
          <w:b/>
          <w:bCs/>
          <w:sz w:val="21"/>
          <w:szCs w:val="21"/>
        </w:rPr>
      </w:pPr>
      <w:r>
        <w:rPr>
          <w:rFonts w:hint="eastAsia"/>
          <w:noProof/>
        </w:rPr>
        <w:drawing>
          <wp:inline distT="0" distB="0" distL="0" distR="0" wp14:anchorId="34E618AE" wp14:editId="75E5D790">
            <wp:extent cx="2291622" cy="1430658"/>
            <wp:effectExtent l="0" t="0" r="0" b="0"/>
            <wp:docPr id="1426813238" name="图片 10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13238" name="图片 10" descr="图示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43" t="52085" r="-162" b="6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21" cy="14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CAD22" w14:textId="1A2C0004" w:rsidR="00A36B1D" w:rsidRDefault="003D0948" w:rsidP="00C832DF">
      <w:pPr>
        <w:pStyle w:val="a9"/>
        <w:numPr>
          <w:ilvl w:val="0"/>
          <w:numId w:val="10"/>
        </w:numPr>
        <w:spacing w:line="240" w:lineRule="auto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改变触发延迟角为30°，45°，90°，135°，150°测量整流电压波形和有效值，并与理论值比较。</w:t>
      </w:r>
    </w:p>
    <w:p w14:paraId="72DE80DA" w14:textId="36396C33" w:rsidR="003D0948" w:rsidRDefault="003D0948" w:rsidP="003D0948">
      <w:pPr>
        <w:pStyle w:val="a9"/>
        <w:spacing w:line="240" w:lineRule="auto"/>
        <w:ind w:left="36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测量得到的部分波形：</w:t>
      </w:r>
    </w:p>
    <w:p w14:paraId="5167D7A6" w14:textId="68F6399C" w:rsidR="003D0948" w:rsidRDefault="003D0948" w:rsidP="003D0948">
      <w:pPr>
        <w:pStyle w:val="a9"/>
        <w:spacing w:line="240" w:lineRule="auto"/>
        <w:ind w:left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EFFE2D9" wp14:editId="78B377DE">
            <wp:extent cx="1503793" cy="927401"/>
            <wp:effectExtent l="0" t="0" r="1270" b="6350"/>
            <wp:docPr id="1205323959" name="图片 3" descr="电脑主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23959" name="图片 3" descr="电脑主机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62" t="36807" r="34589" b="35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47" cy="93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AF8610B" wp14:editId="4174F7CA">
            <wp:extent cx="1504800" cy="928800"/>
            <wp:effectExtent l="0" t="0" r="635" b="5080"/>
            <wp:docPr id="405031280" name="图片 4" descr="图形用户界面&#10;&#10;AI 生成的内容可能不正确。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31280" name="图片 4" descr="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52" t="46228" r="42893" b="30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800" cy="9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ADA2D" w14:textId="2438C469" w:rsidR="00A36B1D" w:rsidRDefault="003D0948" w:rsidP="003D0948">
      <w:pPr>
        <w:pStyle w:val="a9"/>
        <w:spacing w:line="240" w:lineRule="auto"/>
        <w:ind w:left="0"/>
        <w:jc w:val="center"/>
        <w:rPr>
          <w:rFonts w:ascii="宋体" w:eastAsia="宋体" w:hAnsi="宋体"/>
          <w:sz w:val="21"/>
          <w:szCs w:val="21"/>
        </w:rPr>
      </w:pPr>
      <w:r>
        <w:rPr>
          <w:rFonts w:hint="eastAsia"/>
          <w:noProof/>
        </w:rPr>
        <w:drawing>
          <wp:inline distT="0" distB="0" distL="0" distR="0" wp14:anchorId="66F3D81F" wp14:editId="68C40BCA">
            <wp:extent cx="1504800" cy="928800"/>
            <wp:effectExtent l="0" t="0" r="635" b="5080"/>
            <wp:docPr id="1043092318" name="图片 5" descr="烤箱前的人&#10;&#10;AI 生成的内容可能不正确。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92318" name="图片 5" descr="烤箱前的人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14" t="46009" r="41073" b="30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800" cy="9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0948">
        <w:drawing>
          <wp:inline distT="0" distB="0" distL="0" distR="0" wp14:anchorId="380CC887" wp14:editId="44053E71">
            <wp:extent cx="1504800" cy="928800"/>
            <wp:effectExtent l="0" t="0" r="635" b="5080"/>
            <wp:docPr id="1720288167" name="图片 1" descr="电脑游戏的截图&#10;&#10;AI 生成的内容可能不正确。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88167" name="图片 1" descr="电脑游戏的截图&#10;&#10;AI 生成的内容可能不正确。"/>
                    <pic:cNvPicPr/>
                  </pic:nvPicPr>
                  <pic:blipFill rotWithShape="1">
                    <a:blip r:embed="rId19"/>
                    <a:srcRect l="28846" t="41228" r="41726" b="33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800" cy="9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E4528" w14:textId="0466D11F" w:rsidR="003D0948" w:rsidRDefault="003D0948" w:rsidP="003D0948">
      <w:pPr>
        <w:pStyle w:val="a9"/>
        <w:spacing w:line="240" w:lineRule="auto"/>
        <w:ind w:left="0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/>
          <w:sz w:val="21"/>
          <w:szCs w:val="21"/>
        </w:rPr>
        <w:tab/>
      </w:r>
      <w:r>
        <w:rPr>
          <w:rFonts w:ascii="宋体" w:eastAsia="宋体" w:hAnsi="宋体" w:hint="eastAsia"/>
          <w:sz w:val="21"/>
          <w:szCs w:val="21"/>
        </w:rPr>
        <w:t>数据表格：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764"/>
        <w:gridCol w:w="2766"/>
        <w:gridCol w:w="2766"/>
      </w:tblGrid>
      <w:tr w:rsidR="003D0948" w14:paraId="38413EE6" w14:textId="77777777" w:rsidTr="003D0948">
        <w:trPr>
          <w:jc w:val="center"/>
        </w:trPr>
        <w:tc>
          <w:tcPr>
            <w:tcW w:w="2840" w:type="dxa"/>
          </w:tcPr>
          <w:p w14:paraId="1525A2BC" w14:textId="47368183" w:rsidR="003D0948" w:rsidRPr="003D0948" w:rsidRDefault="003D0948" w:rsidP="003D0948">
            <w:pPr>
              <w:pStyle w:val="a9"/>
              <w:ind w:left="0"/>
              <w:jc w:val="center"/>
              <w:outlineLvl w:val="0"/>
              <w:rPr>
                <w:rFonts w:ascii="宋体" w:eastAsia="宋体" w:hAnsi="宋体" w:cs="宋体" w:hint="eastAsia"/>
                <w:bCs/>
                <w:sz w:val="24"/>
              </w:rPr>
            </w:pPr>
            <w:r w:rsidRPr="003D0948">
              <w:rPr>
                <w:rFonts w:ascii="宋体" w:eastAsia="宋体" w:hAnsi="宋体" w:cs="宋体" w:hint="eastAsia"/>
                <w:bCs/>
                <w:sz w:val="24"/>
              </w:rPr>
              <w:t>延迟角</w:t>
            </w:r>
          </w:p>
        </w:tc>
        <w:tc>
          <w:tcPr>
            <w:tcW w:w="2841" w:type="dxa"/>
          </w:tcPr>
          <w:p w14:paraId="5FE0BA12" w14:textId="77777777" w:rsidR="003D0948" w:rsidRDefault="003D0948" w:rsidP="003D0948">
            <w:pPr>
              <w:pStyle w:val="a9"/>
              <w:ind w:left="0"/>
              <w:jc w:val="center"/>
              <w:outlineLvl w:val="0"/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eastAsia="宋体" w:hAnsi="宋体" w:cs="宋体" w:hint="eastAsia"/>
                <w:bCs/>
                <w:sz w:val="24"/>
              </w:rPr>
              <w:t>测量值（V）</w:t>
            </w:r>
          </w:p>
        </w:tc>
        <w:tc>
          <w:tcPr>
            <w:tcW w:w="2841" w:type="dxa"/>
          </w:tcPr>
          <w:p w14:paraId="4B4F3215" w14:textId="77777777" w:rsidR="003D0948" w:rsidRDefault="003D0948" w:rsidP="003D0948">
            <w:pPr>
              <w:pStyle w:val="a9"/>
              <w:ind w:left="0"/>
              <w:jc w:val="center"/>
              <w:outlineLvl w:val="0"/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eastAsia="宋体" w:hAnsi="宋体" w:cs="宋体" w:hint="eastAsia"/>
                <w:bCs/>
                <w:sz w:val="24"/>
              </w:rPr>
              <w:t>理论值（V）</w:t>
            </w:r>
          </w:p>
        </w:tc>
      </w:tr>
      <w:tr w:rsidR="003D0948" w14:paraId="57E70D33" w14:textId="77777777" w:rsidTr="003D0948">
        <w:trPr>
          <w:jc w:val="center"/>
        </w:trPr>
        <w:tc>
          <w:tcPr>
            <w:tcW w:w="2840" w:type="dxa"/>
          </w:tcPr>
          <w:p w14:paraId="3A16CD47" w14:textId="77777777" w:rsidR="003D0948" w:rsidRDefault="003D0948" w:rsidP="003D0948">
            <w:pPr>
              <w:pStyle w:val="a9"/>
              <w:ind w:left="0"/>
              <w:jc w:val="center"/>
              <w:outlineLvl w:val="0"/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eastAsia="宋体" w:hAnsi="宋体" w:cs="宋体" w:hint="eastAsia"/>
                <w:bCs/>
                <w:sz w:val="24"/>
              </w:rPr>
              <w:t>0°</w:t>
            </w:r>
          </w:p>
        </w:tc>
        <w:tc>
          <w:tcPr>
            <w:tcW w:w="2841" w:type="dxa"/>
          </w:tcPr>
          <w:p w14:paraId="17CE00D3" w14:textId="474065AF" w:rsidR="003D0948" w:rsidRDefault="003D0948" w:rsidP="003D0948">
            <w:pPr>
              <w:pStyle w:val="a9"/>
              <w:ind w:left="0"/>
              <w:jc w:val="center"/>
              <w:outlineLvl w:val="0"/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hAnsi="宋体" w:cs="宋体" w:hint="eastAsia"/>
                <w:bCs/>
                <w:sz w:val="24"/>
              </w:rPr>
              <w:t>/</w:t>
            </w:r>
          </w:p>
        </w:tc>
        <w:tc>
          <w:tcPr>
            <w:tcW w:w="2841" w:type="dxa"/>
          </w:tcPr>
          <w:p w14:paraId="550264EF" w14:textId="77777777" w:rsidR="003D0948" w:rsidRDefault="003D0948" w:rsidP="003D0948">
            <w:pPr>
              <w:pStyle w:val="a9"/>
              <w:ind w:left="0"/>
              <w:jc w:val="center"/>
              <w:outlineLvl w:val="0"/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eastAsia="宋体" w:hAnsi="宋体" w:cs="宋体" w:hint="eastAsia"/>
                <w:bCs/>
                <w:sz w:val="24"/>
              </w:rPr>
              <w:t>79.2</w:t>
            </w:r>
          </w:p>
        </w:tc>
      </w:tr>
      <w:tr w:rsidR="003D0948" w14:paraId="7483D312" w14:textId="77777777" w:rsidTr="003D0948">
        <w:trPr>
          <w:jc w:val="center"/>
        </w:trPr>
        <w:tc>
          <w:tcPr>
            <w:tcW w:w="2840" w:type="dxa"/>
          </w:tcPr>
          <w:p w14:paraId="55F23857" w14:textId="77777777" w:rsidR="003D0948" w:rsidRDefault="003D0948" w:rsidP="003D0948">
            <w:pPr>
              <w:pStyle w:val="a9"/>
              <w:ind w:left="0"/>
              <w:jc w:val="center"/>
              <w:outlineLvl w:val="0"/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eastAsia="宋体" w:hAnsi="宋体" w:cs="宋体" w:hint="eastAsia"/>
                <w:bCs/>
                <w:sz w:val="24"/>
              </w:rPr>
              <w:t>30°</w:t>
            </w:r>
          </w:p>
        </w:tc>
        <w:tc>
          <w:tcPr>
            <w:tcW w:w="2841" w:type="dxa"/>
          </w:tcPr>
          <w:p w14:paraId="48684124" w14:textId="77777777" w:rsidR="003D0948" w:rsidRDefault="003D0948" w:rsidP="003D0948">
            <w:pPr>
              <w:pStyle w:val="a9"/>
              <w:ind w:left="0"/>
              <w:jc w:val="center"/>
              <w:outlineLvl w:val="0"/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eastAsia="宋体" w:hAnsi="宋体" w:cs="宋体" w:hint="eastAsia"/>
                <w:bCs/>
                <w:sz w:val="24"/>
              </w:rPr>
              <w:t>60</w:t>
            </w:r>
          </w:p>
        </w:tc>
        <w:tc>
          <w:tcPr>
            <w:tcW w:w="2841" w:type="dxa"/>
          </w:tcPr>
          <w:p w14:paraId="6297CC41" w14:textId="77777777" w:rsidR="003D0948" w:rsidRDefault="003D0948" w:rsidP="003D0948">
            <w:pPr>
              <w:pStyle w:val="a9"/>
              <w:ind w:left="0"/>
              <w:jc w:val="center"/>
              <w:outlineLvl w:val="0"/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eastAsia="宋体" w:hAnsi="宋体" w:cs="宋体" w:hint="eastAsia"/>
                <w:bCs/>
                <w:sz w:val="24"/>
              </w:rPr>
              <w:t>75.6</w:t>
            </w:r>
          </w:p>
        </w:tc>
      </w:tr>
      <w:tr w:rsidR="003D0948" w14:paraId="32B09081" w14:textId="77777777" w:rsidTr="003D0948">
        <w:trPr>
          <w:jc w:val="center"/>
        </w:trPr>
        <w:tc>
          <w:tcPr>
            <w:tcW w:w="2840" w:type="dxa"/>
          </w:tcPr>
          <w:p w14:paraId="0045443E" w14:textId="77777777" w:rsidR="003D0948" w:rsidRDefault="003D0948" w:rsidP="003D0948">
            <w:pPr>
              <w:pStyle w:val="a9"/>
              <w:ind w:left="0"/>
              <w:jc w:val="center"/>
              <w:outlineLvl w:val="0"/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eastAsia="宋体" w:hAnsi="宋体" w:cs="宋体" w:hint="eastAsia"/>
                <w:bCs/>
                <w:sz w:val="24"/>
              </w:rPr>
              <w:t>45°</w:t>
            </w:r>
          </w:p>
        </w:tc>
        <w:tc>
          <w:tcPr>
            <w:tcW w:w="2841" w:type="dxa"/>
          </w:tcPr>
          <w:p w14:paraId="7C57A4CF" w14:textId="77777777" w:rsidR="003D0948" w:rsidRDefault="003D0948" w:rsidP="003D0948">
            <w:pPr>
              <w:pStyle w:val="a9"/>
              <w:ind w:left="0"/>
              <w:jc w:val="center"/>
              <w:outlineLvl w:val="0"/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eastAsia="宋体" w:hAnsi="宋体" w:cs="宋体" w:hint="eastAsia"/>
                <w:bCs/>
                <w:sz w:val="24"/>
              </w:rPr>
              <w:t>58</w:t>
            </w:r>
          </w:p>
        </w:tc>
        <w:tc>
          <w:tcPr>
            <w:tcW w:w="2841" w:type="dxa"/>
          </w:tcPr>
          <w:p w14:paraId="495A926F" w14:textId="77777777" w:rsidR="003D0948" w:rsidRDefault="003D0948" w:rsidP="003D0948">
            <w:pPr>
              <w:pStyle w:val="a9"/>
              <w:ind w:left="0"/>
              <w:jc w:val="center"/>
              <w:outlineLvl w:val="0"/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eastAsia="宋体" w:hAnsi="宋体" w:cs="宋体" w:hint="eastAsia"/>
                <w:bCs/>
                <w:sz w:val="24"/>
              </w:rPr>
              <w:t>72.1</w:t>
            </w:r>
          </w:p>
        </w:tc>
      </w:tr>
      <w:tr w:rsidR="003D0948" w14:paraId="6560D5E8" w14:textId="77777777" w:rsidTr="003D0948">
        <w:trPr>
          <w:jc w:val="center"/>
        </w:trPr>
        <w:tc>
          <w:tcPr>
            <w:tcW w:w="2840" w:type="dxa"/>
          </w:tcPr>
          <w:p w14:paraId="3AA47915" w14:textId="77777777" w:rsidR="003D0948" w:rsidRDefault="003D0948" w:rsidP="003D0948">
            <w:pPr>
              <w:pStyle w:val="a9"/>
              <w:ind w:left="0"/>
              <w:jc w:val="center"/>
              <w:outlineLvl w:val="0"/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eastAsia="宋体" w:hAnsi="宋体" w:cs="宋体" w:hint="eastAsia"/>
                <w:bCs/>
                <w:sz w:val="24"/>
              </w:rPr>
              <w:t>90°</w:t>
            </w:r>
          </w:p>
        </w:tc>
        <w:tc>
          <w:tcPr>
            <w:tcW w:w="2841" w:type="dxa"/>
          </w:tcPr>
          <w:p w14:paraId="52C5FAC3" w14:textId="77777777" w:rsidR="003D0948" w:rsidRDefault="003D0948" w:rsidP="003D0948">
            <w:pPr>
              <w:pStyle w:val="a9"/>
              <w:ind w:left="0"/>
              <w:jc w:val="center"/>
              <w:outlineLvl w:val="0"/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eastAsia="宋体" w:hAnsi="宋体" w:cs="宋体" w:hint="eastAsia"/>
                <w:bCs/>
                <w:sz w:val="24"/>
              </w:rPr>
              <w:t>48</w:t>
            </w:r>
          </w:p>
        </w:tc>
        <w:tc>
          <w:tcPr>
            <w:tcW w:w="2841" w:type="dxa"/>
          </w:tcPr>
          <w:p w14:paraId="1031E668" w14:textId="77777777" w:rsidR="003D0948" w:rsidRDefault="003D0948" w:rsidP="003D0948">
            <w:pPr>
              <w:pStyle w:val="a9"/>
              <w:ind w:left="0"/>
              <w:jc w:val="center"/>
              <w:outlineLvl w:val="0"/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eastAsia="宋体" w:hAnsi="宋体" w:cs="宋体" w:hint="eastAsia"/>
                <w:bCs/>
                <w:sz w:val="24"/>
              </w:rPr>
              <w:t>56</w:t>
            </w:r>
          </w:p>
        </w:tc>
      </w:tr>
      <w:tr w:rsidR="003D0948" w14:paraId="1CF074F1" w14:textId="77777777" w:rsidTr="003D0948">
        <w:trPr>
          <w:jc w:val="center"/>
        </w:trPr>
        <w:tc>
          <w:tcPr>
            <w:tcW w:w="2840" w:type="dxa"/>
          </w:tcPr>
          <w:p w14:paraId="4EFB12FA" w14:textId="77777777" w:rsidR="003D0948" w:rsidRDefault="003D0948" w:rsidP="003D0948">
            <w:pPr>
              <w:pStyle w:val="a9"/>
              <w:ind w:left="0"/>
              <w:jc w:val="center"/>
              <w:outlineLvl w:val="0"/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eastAsia="宋体" w:hAnsi="宋体" w:cs="宋体" w:hint="eastAsia"/>
                <w:bCs/>
                <w:sz w:val="24"/>
              </w:rPr>
              <w:t>135°</w:t>
            </w:r>
          </w:p>
        </w:tc>
        <w:tc>
          <w:tcPr>
            <w:tcW w:w="2841" w:type="dxa"/>
          </w:tcPr>
          <w:p w14:paraId="1113D7AA" w14:textId="77777777" w:rsidR="003D0948" w:rsidRDefault="003D0948" w:rsidP="003D0948">
            <w:pPr>
              <w:pStyle w:val="a9"/>
              <w:ind w:left="0"/>
              <w:jc w:val="center"/>
              <w:outlineLvl w:val="0"/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eastAsia="宋体" w:hAnsi="宋体" w:cs="宋体" w:hint="eastAsia"/>
                <w:bCs/>
                <w:sz w:val="24"/>
              </w:rPr>
              <w:t>22</w:t>
            </w:r>
          </w:p>
        </w:tc>
        <w:tc>
          <w:tcPr>
            <w:tcW w:w="2841" w:type="dxa"/>
          </w:tcPr>
          <w:p w14:paraId="41455C3D" w14:textId="77777777" w:rsidR="003D0948" w:rsidRDefault="003D0948" w:rsidP="003D0948">
            <w:pPr>
              <w:pStyle w:val="a9"/>
              <w:ind w:left="0"/>
              <w:jc w:val="center"/>
              <w:outlineLvl w:val="0"/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eastAsia="宋体" w:hAnsi="宋体" w:cs="宋体" w:hint="eastAsia"/>
                <w:bCs/>
                <w:sz w:val="24"/>
              </w:rPr>
              <w:t>35.9</w:t>
            </w:r>
          </w:p>
        </w:tc>
      </w:tr>
      <w:tr w:rsidR="003D0948" w14:paraId="02FBAC93" w14:textId="77777777" w:rsidTr="003D0948">
        <w:trPr>
          <w:jc w:val="center"/>
        </w:trPr>
        <w:tc>
          <w:tcPr>
            <w:tcW w:w="2840" w:type="dxa"/>
          </w:tcPr>
          <w:p w14:paraId="4FC300CA" w14:textId="77777777" w:rsidR="003D0948" w:rsidRDefault="003D0948" w:rsidP="003D0948">
            <w:pPr>
              <w:pStyle w:val="a9"/>
              <w:ind w:left="0"/>
              <w:jc w:val="center"/>
              <w:outlineLvl w:val="0"/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eastAsia="宋体" w:hAnsi="宋体" w:cs="宋体" w:hint="eastAsia"/>
                <w:bCs/>
                <w:sz w:val="24"/>
              </w:rPr>
              <w:t>150°</w:t>
            </w:r>
          </w:p>
        </w:tc>
        <w:tc>
          <w:tcPr>
            <w:tcW w:w="2841" w:type="dxa"/>
          </w:tcPr>
          <w:p w14:paraId="07022AEA" w14:textId="7967D37B" w:rsidR="003D0948" w:rsidRDefault="003D0948" w:rsidP="003D0948">
            <w:pPr>
              <w:pStyle w:val="a9"/>
              <w:ind w:left="0"/>
              <w:jc w:val="center"/>
              <w:outlineLvl w:val="0"/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eastAsia="宋体" w:hAnsi="宋体" w:cs="宋体" w:hint="eastAsia"/>
                <w:bCs/>
                <w:sz w:val="24"/>
              </w:rPr>
              <w:t>/</w:t>
            </w:r>
          </w:p>
        </w:tc>
        <w:tc>
          <w:tcPr>
            <w:tcW w:w="2841" w:type="dxa"/>
          </w:tcPr>
          <w:p w14:paraId="79350B33" w14:textId="77777777" w:rsidR="003D0948" w:rsidRDefault="003D0948" w:rsidP="003D0948">
            <w:pPr>
              <w:pStyle w:val="a9"/>
              <w:ind w:left="0"/>
              <w:jc w:val="center"/>
              <w:outlineLvl w:val="0"/>
              <w:rPr>
                <w:rFonts w:ascii="宋体" w:hAnsi="宋体" w:cs="宋体" w:hint="eastAsia"/>
                <w:bCs/>
                <w:sz w:val="24"/>
              </w:rPr>
            </w:pPr>
            <w:r>
              <w:rPr>
                <w:rFonts w:ascii="宋体" w:eastAsia="宋体" w:hAnsi="宋体" w:cs="宋体" w:hint="eastAsia"/>
                <w:bCs/>
                <w:sz w:val="24"/>
              </w:rPr>
              <w:t>25.3</w:t>
            </w:r>
          </w:p>
        </w:tc>
      </w:tr>
    </w:tbl>
    <w:p w14:paraId="2A69EB52" w14:textId="298E2A16" w:rsidR="003D0948" w:rsidRPr="006E27FA" w:rsidRDefault="003D0948" w:rsidP="006E27FA">
      <w:pPr>
        <w:spacing w:line="240" w:lineRule="auto"/>
        <w:rPr>
          <w:rFonts w:ascii="宋体" w:eastAsia="宋体" w:hAnsi="宋体" w:cs="Times New Roman"/>
          <w:sz w:val="21"/>
          <w:szCs w:val="21"/>
          <w14:ligatures w14:val="none"/>
        </w:rPr>
      </w:pPr>
      <w:r w:rsidRPr="006E27FA">
        <w:rPr>
          <w:rFonts w:ascii="宋体" w:eastAsia="宋体" w:hAnsi="宋体" w:cs="宋体" w:hint="eastAsia"/>
          <w:b/>
          <w:sz w:val="21"/>
          <w:szCs w:val="21"/>
          <w14:ligatures w14:val="none"/>
        </w:rPr>
        <w:t>实验数据分析：</w:t>
      </w:r>
      <w:r w:rsidRPr="006E27FA">
        <w:rPr>
          <w:rFonts w:ascii="宋体" w:eastAsia="宋体" w:hAnsi="宋体" w:cs="Times New Roman"/>
          <w:sz w:val="21"/>
          <w:szCs w:val="21"/>
          <w14:ligatures w14:val="none"/>
        </w:rPr>
        <w:t>触发延迟角增大，晶闸管导通</w:t>
      </w:r>
      <w:r w:rsidR="006E27FA" w:rsidRPr="006E27FA">
        <w:rPr>
          <w:rFonts w:ascii="宋体" w:eastAsia="宋体" w:hAnsi="宋体" w:cs="Times New Roman" w:hint="eastAsia"/>
          <w:sz w:val="21"/>
          <w:szCs w:val="21"/>
          <w14:ligatures w14:val="none"/>
        </w:rPr>
        <w:t>区域</w:t>
      </w:r>
      <w:r w:rsidRPr="006E27FA">
        <w:rPr>
          <w:rFonts w:ascii="宋体" w:eastAsia="宋体" w:hAnsi="宋体" w:cs="Times New Roman"/>
          <w:sz w:val="21"/>
          <w:szCs w:val="21"/>
          <w14:ligatures w14:val="none"/>
        </w:rPr>
        <w:t>减小，输出电压的有效值随之降低，整体变化趋势与单相半波可控整流的理论分析一致</w:t>
      </w:r>
      <w:r w:rsidR="006E27FA" w:rsidRPr="006E27FA">
        <w:rPr>
          <w:rFonts w:ascii="宋体" w:eastAsia="宋体" w:hAnsi="宋体" w:cs="Times New Roman" w:hint="eastAsia"/>
          <w:sz w:val="21"/>
          <w:szCs w:val="21"/>
          <w14:ligatures w14:val="none"/>
        </w:rPr>
        <w:t>，</w:t>
      </w:r>
      <w:r w:rsidRPr="006E27FA">
        <w:rPr>
          <w:rFonts w:ascii="宋体" w:eastAsia="宋体" w:hAnsi="宋体" w:cs="Times New Roman"/>
          <w:sz w:val="21"/>
          <w:szCs w:val="21"/>
          <w14:ligatures w14:val="none"/>
        </w:rPr>
        <w:t>但实验测得的有效值普遍低于</w:t>
      </w:r>
      <w:r w:rsidR="006E27FA" w:rsidRPr="006E27FA">
        <w:rPr>
          <w:rFonts w:ascii="宋体" w:eastAsia="宋体" w:hAnsi="宋体" w:cs="Times New Roman" w:hint="eastAsia"/>
          <w:sz w:val="21"/>
          <w:szCs w:val="21"/>
          <w14:ligatures w14:val="none"/>
        </w:rPr>
        <w:t>计算出的理论值</w:t>
      </w:r>
      <w:r w:rsidRPr="006E27FA">
        <w:rPr>
          <w:rFonts w:ascii="宋体" w:eastAsia="宋体" w:hAnsi="宋体" w:cs="Times New Roman"/>
          <w:sz w:val="21"/>
          <w:szCs w:val="21"/>
          <w14:ligatures w14:val="none"/>
        </w:rPr>
        <w:t>，主要原因包括晶闸管导通压降、触发延迟以及变压器和线路损耗</w:t>
      </w:r>
      <w:r w:rsidR="006E27FA" w:rsidRPr="006E27FA">
        <w:rPr>
          <w:rFonts w:ascii="宋体" w:eastAsia="宋体" w:hAnsi="宋体" w:cs="Times New Roman" w:hint="eastAsia"/>
          <w:sz w:val="21"/>
          <w:szCs w:val="21"/>
          <w14:ligatures w14:val="none"/>
        </w:rPr>
        <w:t>等因素。</w:t>
      </w:r>
      <w:r w:rsidRPr="003D0948">
        <w:rPr>
          <w:rFonts w:ascii="宋体" w:eastAsia="宋体" w:hAnsi="宋体" w:cs="Times New Roman"/>
          <w:sz w:val="21"/>
          <w:szCs w:val="21"/>
          <w14:ligatures w14:val="none"/>
        </w:rPr>
        <w:t>实验中发现触发延迟角无法达到0°。这是由于 TCA785 内部锯齿波发生器和比较器存在最小工作延迟，同时实验板控制电压的最低值受限，</w:t>
      </w:r>
      <w:r w:rsidR="006E27FA" w:rsidRPr="006E27FA">
        <w:rPr>
          <w:rFonts w:ascii="宋体" w:eastAsia="宋体" w:hAnsi="宋体" w:cs="Times New Roman" w:hint="eastAsia"/>
          <w:sz w:val="21"/>
          <w:szCs w:val="21"/>
          <w14:ligatures w14:val="none"/>
        </w:rPr>
        <w:t>而且延迟角接近0°时，触发脉冲的能量过低，</w:t>
      </w:r>
      <w:r w:rsidRPr="003D0948">
        <w:rPr>
          <w:rFonts w:ascii="宋体" w:eastAsia="宋体" w:hAnsi="宋体" w:cs="Times New Roman"/>
          <w:sz w:val="21"/>
          <w:szCs w:val="21"/>
          <w14:ligatures w14:val="none"/>
        </w:rPr>
        <w:t>导致晶闸管无法在</w:t>
      </w:r>
      <w:r w:rsidR="006E27FA" w:rsidRPr="006E27FA">
        <w:rPr>
          <w:rFonts w:ascii="宋体" w:eastAsia="宋体" w:hAnsi="宋体" w:cs="Times New Roman" w:hint="eastAsia"/>
          <w:sz w:val="21"/>
          <w:szCs w:val="21"/>
          <w14:ligatures w14:val="none"/>
        </w:rPr>
        <w:t>过零点</w:t>
      </w:r>
      <w:r w:rsidRPr="003D0948">
        <w:rPr>
          <w:rFonts w:ascii="宋体" w:eastAsia="宋体" w:hAnsi="宋体" w:cs="Times New Roman"/>
          <w:sz w:val="21"/>
          <w:szCs w:val="21"/>
          <w14:ligatures w14:val="none"/>
        </w:rPr>
        <w:t>可靠触发；实验中触发延迟角的最大值约为 135°</w:t>
      </w:r>
      <w:r w:rsidR="006E27FA" w:rsidRPr="006E27FA">
        <w:rPr>
          <w:rFonts w:ascii="宋体" w:eastAsia="宋体" w:hAnsi="宋体" w:cs="Times New Roman" w:hint="eastAsia"/>
          <w:sz w:val="21"/>
          <w:szCs w:val="21"/>
          <w14:ligatures w14:val="none"/>
        </w:rPr>
        <w:t>，</w:t>
      </w:r>
      <w:r w:rsidRPr="003D0948">
        <w:rPr>
          <w:rFonts w:ascii="宋体" w:eastAsia="宋体" w:hAnsi="宋体" w:cs="Times New Roman"/>
          <w:sz w:val="21"/>
          <w:szCs w:val="21"/>
          <w14:ligatures w14:val="none"/>
        </w:rPr>
        <w:t>无法达到理论上的 150°。该现象主要与锯齿波的最</w:t>
      </w:r>
      <w:proofErr w:type="gramStart"/>
      <w:r w:rsidRPr="003D0948">
        <w:rPr>
          <w:rFonts w:ascii="宋体" w:eastAsia="宋体" w:hAnsi="宋体" w:cs="Times New Roman"/>
          <w:sz w:val="21"/>
          <w:szCs w:val="21"/>
          <w14:ligatures w14:val="none"/>
        </w:rPr>
        <w:t>大幅值</w:t>
      </w:r>
      <w:proofErr w:type="gramEnd"/>
      <w:r w:rsidRPr="003D0948">
        <w:rPr>
          <w:rFonts w:ascii="宋体" w:eastAsia="宋体" w:hAnsi="宋体" w:cs="Times New Roman"/>
          <w:sz w:val="21"/>
          <w:szCs w:val="21"/>
          <w14:ligatures w14:val="none"/>
        </w:rPr>
        <w:t>和斜率有关。当控制电压过高时，锯齿波在一个半周内无法超过控制电压，比较器不再翻转，从而限制了最大可实现的触发角。</w:t>
      </w:r>
      <w:r w:rsidR="006E27FA" w:rsidRPr="006E27FA">
        <w:rPr>
          <w:rFonts w:ascii="宋体" w:eastAsia="宋体" w:hAnsi="宋体" w:cs="Times New Roman" w:hint="eastAsia"/>
          <w:sz w:val="21"/>
          <w:szCs w:val="21"/>
          <w14:ligatures w14:val="none"/>
        </w:rPr>
        <w:t>触发理论波形图</w:t>
      </w:r>
      <w:r w:rsidR="006E27FA">
        <w:rPr>
          <w:rFonts w:ascii="宋体" w:eastAsia="宋体" w:hAnsi="宋体" w:cs="Times New Roman" w:hint="eastAsia"/>
          <w:sz w:val="21"/>
          <w:szCs w:val="21"/>
          <w14:ligatures w14:val="none"/>
        </w:rPr>
        <w:t>与实验痕迹</w:t>
      </w:r>
      <w:r w:rsidR="006E27FA" w:rsidRPr="006E27FA">
        <w:rPr>
          <w:rFonts w:ascii="宋体" w:eastAsia="宋体" w:hAnsi="宋体" w:cs="Times New Roman" w:hint="eastAsia"/>
          <w:sz w:val="21"/>
          <w:szCs w:val="21"/>
          <w14:ligatures w14:val="none"/>
        </w:rPr>
        <w:t>如下：</w:t>
      </w:r>
    </w:p>
    <w:p w14:paraId="2DDF4144" w14:textId="1A2529FF" w:rsidR="006E27FA" w:rsidRPr="006E27FA" w:rsidRDefault="006E27FA" w:rsidP="006E27FA">
      <w:pPr>
        <w:spacing w:line="240" w:lineRule="auto"/>
        <w:jc w:val="center"/>
        <w:rPr>
          <w:rFonts w:ascii="宋体" w:eastAsia="宋体" w:hAnsi="宋体" w:cs="Times New Roman" w:hint="eastAsia"/>
          <w:sz w:val="24"/>
          <w14:ligatures w14:val="none"/>
        </w:rPr>
      </w:pPr>
      <w:r>
        <w:rPr>
          <w:rFonts w:hint="eastAsia"/>
          <w:noProof/>
        </w:rPr>
        <w:drawing>
          <wp:inline distT="0" distB="0" distL="0" distR="0" wp14:anchorId="00AF534C" wp14:editId="29993729">
            <wp:extent cx="1674065" cy="1391101"/>
            <wp:effectExtent l="0" t="0" r="2540" b="0"/>
            <wp:docPr id="116034286" name="图片 7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4286" name="图片 7" descr="图示, 工程绘图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38" t="12597" r="9770" b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463" cy="140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E27FA">
        <w:rPr>
          <w:rFonts w:hint="eastAsia"/>
          <w:noProof/>
        </w:rPr>
        <w:t xml:space="preserve"> </w:t>
      </w:r>
      <w:r>
        <w:rPr>
          <w:rFonts w:hint="eastAsia"/>
          <w:noProof/>
        </w:rPr>
        <w:drawing>
          <wp:inline distT="0" distB="0" distL="0" distR="0" wp14:anchorId="6D222B1D" wp14:editId="0A1D858D">
            <wp:extent cx="1674000" cy="1389600"/>
            <wp:effectExtent l="0" t="0" r="2540" b="1270"/>
            <wp:docPr id="2022734709" name="图片 9" descr="表格&#10;&#10;AI 生成的内容可能不正确。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34709" name="图片 9" descr="表格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000" cy="13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5D20C" w14:textId="77777777" w:rsidR="00A36B1D" w:rsidRPr="00F51AF3" w:rsidRDefault="00A36B1D" w:rsidP="00C832DF">
      <w:pPr>
        <w:pStyle w:val="a9"/>
        <w:numPr>
          <w:ilvl w:val="0"/>
          <w:numId w:val="9"/>
        </w:numPr>
        <w:spacing w:line="240" w:lineRule="auto"/>
        <w:rPr>
          <w:rFonts w:ascii="宋体" w:eastAsia="宋体" w:hAnsi="宋体" w:hint="eastAsia"/>
          <w:b/>
          <w:bCs/>
          <w:sz w:val="21"/>
          <w:szCs w:val="21"/>
        </w:rPr>
      </w:pPr>
      <w:r>
        <w:rPr>
          <w:rFonts w:ascii="宋体" w:eastAsia="宋体" w:hAnsi="宋体" w:hint="eastAsia"/>
          <w:b/>
          <w:bCs/>
          <w:sz w:val="21"/>
          <w:szCs w:val="21"/>
        </w:rPr>
        <w:t>成员贡献度</w:t>
      </w:r>
    </w:p>
    <w:p w14:paraId="1287D53A" w14:textId="77777777" w:rsidR="00A36B1D" w:rsidRDefault="00A36B1D" w:rsidP="00A36B1D">
      <w:pPr>
        <w:spacing w:line="240" w:lineRule="auto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1.08023110陈奕诚：25%</w:t>
      </w:r>
    </w:p>
    <w:p w14:paraId="000BD4C3" w14:textId="77777777" w:rsidR="00A36B1D" w:rsidRDefault="00A36B1D" w:rsidP="00A36B1D">
      <w:pPr>
        <w:spacing w:line="240" w:lineRule="auto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2.08023126叶晨曦：25%</w:t>
      </w:r>
    </w:p>
    <w:p w14:paraId="60EDE347" w14:textId="77777777" w:rsidR="00A36B1D" w:rsidRDefault="00A36B1D" w:rsidP="00A36B1D">
      <w:pPr>
        <w:spacing w:line="240" w:lineRule="auto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3.08023210</w:t>
      </w:r>
      <w:proofErr w:type="gramStart"/>
      <w:r>
        <w:rPr>
          <w:rFonts w:ascii="宋体" w:eastAsia="宋体" w:hAnsi="宋体" w:hint="eastAsia"/>
          <w:sz w:val="21"/>
          <w:szCs w:val="21"/>
        </w:rPr>
        <w:t>余涵与</w:t>
      </w:r>
      <w:proofErr w:type="gramEnd"/>
      <w:r>
        <w:rPr>
          <w:rFonts w:ascii="宋体" w:eastAsia="宋体" w:hAnsi="宋体" w:hint="eastAsia"/>
          <w:sz w:val="21"/>
          <w:szCs w:val="21"/>
        </w:rPr>
        <w:t>：25%</w:t>
      </w:r>
    </w:p>
    <w:p w14:paraId="1808F1A8" w14:textId="46D161A7" w:rsidR="006E27FA" w:rsidRDefault="00A36B1D" w:rsidP="006E27FA">
      <w:pPr>
        <w:spacing w:line="240" w:lineRule="auto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4.08023214张韫译</w:t>
      </w:r>
      <w:proofErr w:type="gramStart"/>
      <w:r>
        <w:rPr>
          <w:rFonts w:ascii="宋体" w:eastAsia="宋体" w:hAnsi="宋体" w:hint="eastAsia"/>
          <w:sz w:val="21"/>
          <w:szCs w:val="21"/>
        </w:rPr>
        <w:t>萱</w:t>
      </w:r>
      <w:proofErr w:type="gramEnd"/>
      <w:r>
        <w:rPr>
          <w:rFonts w:ascii="宋体" w:eastAsia="宋体" w:hAnsi="宋体" w:hint="eastAsia"/>
          <w:sz w:val="21"/>
          <w:szCs w:val="21"/>
        </w:rPr>
        <w:t>：25%</w:t>
      </w:r>
    </w:p>
    <w:p w14:paraId="7972B386" w14:textId="10FF868E" w:rsidR="009E66D0" w:rsidRDefault="009E66D0" w:rsidP="009E66D0">
      <w:pPr>
        <w:spacing w:line="240" w:lineRule="auto"/>
        <w:jc w:val="center"/>
        <w:rPr>
          <w:rFonts w:ascii="黑体" w:eastAsia="黑体" w:hAnsi="黑体" w:hint="eastAsia"/>
          <w:b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lastRenderedPageBreak/>
        <w:t>第</w:t>
      </w:r>
      <w:r w:rsidR="00A239B8">
        <w:rPr>
          <w:rFonts w:ascii="黑体" w:eastAsia="黑体" w:hAnsi="黑体" w:hint="eastAsia"/>
          <w:b/>
          <w:bCs/>
          <w:sz w:val="28"/>
          <w:szCs w:val="28"/>
        </w:rPr>
        <w:t>四</w:t>
      </w:r>
      <w:r>
        <w:rPr>
          <w:rFonts w:ascii="黑体" w:eastAsia="黑体" w:hAnsi="黑体" w:hint="eastAsia"/>
          <w:b/>
          <w:bCs/>
          <w:sz w:val="28"/>
          <w:szCs w:val="28"/>
        </w:rPr>
        <w:t xml:space="preserve">次实验 </w:t>
      </w:r>
      <w:r w:rsidR="00A239B8">
        <w:rPr>
          <w:rFonts w:ascii="黑体" w:eastAsia="黑体" w:hAnsi="黑体" w:hint="eastAsia"/>
          <w:b/>
          <w:bCs/>
          <w:sz w:val="28"/>
          <w:szCs w:val="28"/>
        </w:rPr>
        <w:t>电气隔离器件认知与性能测试实验</w:t>
      </w:r>
    </w:p>
    <w:p w14:paraId="405E1D28" w14:textId="77777777" w:rsidR="009E66D0" w:rsidRDefault="009E66D0" w:rsidP="00A239B8">
      <w:pPr>
        <w:pStyle w:val="a9"/>
        <w:numPr>
          <w:ilvl w:val="0"/>
          <w:numId w:val="6"/>
        </w:numPr>
        <w:spacing w:line="240" w:lineRule="auto"/>
        <w:rPr>
          <w:rFonts w:ascii="宋体" w:eastAsia="宋体" w:hAnsi="宋体" w:hint="eastAsia"/>
          <w:b/>
          <w:bCs/>
          <w:sz w:val="21"/>
          <w:szCs w:val="21"/>
        </w:rPr>
      </w:pPr>
      <w:r w:rsidRPr="00F51AF3">
        <w:rPr>
          <w:rFonts w:ascii="宋体" w:eastAsia="宋体" w:hAnsi="宋体" w:hint="eastAsia"/>
          <w:b/>
          <w:bCs/>
          <w:sz w:val="21"/>
          <w:szCs w:val="21"/>
        </w:rPr>
        <w:t>实验目的</w:t>
      </w:r>
    </w:p>
    <w:p w14:paraId="61CC103F" w14:textId="60D665E3" w:rsidR="00D52DB3" w:rsidRPr="00F51AF3" w:rsidRDefault="00A239B8" w:rsidP="00A239B8">
      <w:pPr>
        <w:pStyle w:val="a9"/>
        <w:spacing w:line="240" w:lineRule="auto"/>
        <w:ind w:left="0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/>
          <w:sz w:val="21"/>
          <w:szCs w:val="21"/>
        </w:rPr>
        <w:tab/>
      </w:r>
      <w:r>
        <w:rPr>
          <w:rFonts w:ascii="宋体" w:eastAsia="宋体" w:hAnsi="宋体" w:hint="eastAsia"/>
          <w:sz w:val="21"/>
          <w:szCs w:val="21"/>
        </w:rPr>
        <w:t>认识常见的电气隔离器件，理解光</w:t>
      </w:r>
      <w:proofErr w:type="gramStart"/>
      <w:r>
        <w:rPr>
          <w:rFonts w:ascii="宋体" w:eastAsia="宋体" w:hAnsi="宋体" w:hint="eastAsia"/>
          <w:sz w:val="21"/>
          <w:szCs w:val="21"/>
        </w:rPr>
        <w:t>耦</w:t>
      </w:r>
      <w:proofErr w:type="gramEnd"/>
      <w:r>
        <w:rPr>
          <w:rFonts w:ascii="宋体" w:eastAsia="宋体" w:hAnsi="宋体" w:hint="eastAsia"/>
          <w:sz w:val="21"/>
          <w:szCs w:val="21"/>
        </w:rPr>
        <w:t>隔离的基本原理，通过性能测试对光</w:t>
      </w:r>
      <w:proofErr w:type="gramStart"/>
      <w:r>
        <w:rPr>
          <w:rFonts w:ascii="宋体" w:eastAsia="宋体" w:hAnsi="宋体" w:hint="eastAsia"/>
          <w:sz w:val="21"/>
          <w:szCs w:val="21"/>
        </w:rPr>
        <w:t>耦</w:t>
      </w:r>
      <w:proofErr w:type="gramEnd"/>
      <w:r>
        <w:rPr>
          <w:rFonts w:ascii="宋体" w:eastAsia="宋体" w:hAnsi="宋体" w:hint="eastAsia"/>
          <w:sz w:val="21"/>
          <w:szCs w:val="21"/>
        </w:rPr>
        <w:t>隔离器的静态和动态性能形成一定的认识。</w:t>
      </w:r>
    </w:p>
    <w:p w14:paraId="64995375" w14:textId="441184A7" w:rsidR="009E66D0" w:rsidRDefault="009E66D0" w:rsidP="00A239B8">
      <w:pPr>
        <w:pStyle w:val="a9"/>
        <w:numPr>
          <w:ilvl w:val="0"/>
          <w:numId w:val="6"/>
        </w:numPr>
        <w:spacing w:line="240" w:lineRule="auto"/>
        <w:rPr>
          <w:rFonts w:ascii="宋体" w:eastAsia="宋体" w:hAnsi="宋体" w:hint="eastAsia"/>
          <w:b/>
          <w:bCs/>
          <w:sz w:val="21"/>
          <w:szCs w:val="21"/>
        </w:rPr>
      </w:pPr>
      <w:r>
        <w:rPr>
          <w:rFonts w:ascii="宋体" w:eastAsia="宋体" w:hAnsi="宋体" w:hint="eastAsia"/>
          <w:b/>
          <w:bCs/>
          <w:sz w:val="21"/>
          <w:szCs w:val="21"/>
        </w:rPr>
        <w:t>实验内容</w:t>
      </w:r>
    </w:p>
    <w:p w14:paraId="3D5FF244" w14:textId="13C6753B" w:rsidR="00A239B8" w:rsidRPr="00A239B8" w:rsidRDefault="00A239B8" w:rsidP="00A239B8">
      <w:pPr>
        <w:pStyle w:val="a9"/>
        <w:numPr>
          <w:ilvl w:val="0"/>
          <w:numId w:val="8"/>
        </w:numPr>
        <w:spacing w:line="240" w:lineRule="auto"/>
        <w:rPr>
          <w:rFonts w:ascii="宋体" w:eastAsia="宋体" w:hAnsi="宋体" w:hint="eastAsia"/>
          <w:sz w:val="21"/>
          <w:szCs w:val="21"/>
        </w:rPr>
      </w:pPr>
      <w:r w:rsidRPr="00A239B8">
        <w:rPr>
          <w:rFonts w:ascii="宋体" w:eastAsia="宋体" w:hAnsi="宋体" w:hint="eastAsia"/>
          <w:b/>
          <w:bCs/>
          <w:sz w:val="21"/>
          <w:szCs w:val="21"/>
        </w:rPr>
        <w:t>普通光</w:t>
      </w:r>
      <w:proofErr w:type="gramStart"/>
      <w:r w:rsidRPr="00A239B8">
        <w:rPr>
          <w:rFonts w:ascii="宋体" w:eastAsia="宋体" w:hAnsi="宋体" w:hint="eastAsia"/>
          <w:b/>
          <w:bCs/>
          <w:sz w:val="21"/>
          <w:szCs w:val="21"/>
        </w:rPr>
        <w:t>耦</w:t>
      </w:r>
      <w:proofErr w:type="gramEnd"/>
      <w:r w:rsidRPr="00A239B8">
        <w:rPr>
          <w:rFonts w:ascii="宋体" w:eastAsia="宋体" w:hAnsi="宋体" w:hint="eastAsia"/>
          <w:b/>
          <w:bCs/>
          <w:sz w:val="21"/>
          <w:szCs w:val="21"/>
        </w:rPr>
        <w:t>静态性能测试：</w:t>
      </w:r>
      <w:r w:rsidRPr="00A239B8">
        <w:rPr>
          <w:rFonts w:ascii="宋体" w:eastAsia="宋体" w:hAnsi="宋体" w:hint="eastAsia"/>
          <w:sz w:val="21"/>
          <w:szCs w:val="21"/>
        </w:rPr>
        <w:t>输入</w:t>
      </w:r>
      <w:r>
        <w:rPr>
          <w:rFonts w:ascii="宋体" w:eastAsia="宋体" w:hAnsi="宋体" w:hint="eastAsia"/>
          <w:sz w:val="21"/>
          <w:szCs w:val="21"/>
        </w:rPr>
        <w:t>+5V电压，选择一定阻值的负载，调节输入电流为不同值，测量VCE。</w:t>
      </w:r>
    </w:p>
    <w:p w14:paraId="0C7F16FD" w14:textId="452032A6" w:rsidR="00367334" w:rsidRPr="00367334" w:rsidRDefault="00A239B8" w:rsidP="00367334">
      <w:pPr>
        <w:pStyle w:val="a9"/>
        <w:numPr>
          <w:ilvl w:val="0"/>
          <w:numId w:val="8"/>
        </w:numPr>
        <w:spacing w:line="240" w:lineRule="auto"/>
        <w:rPr>
          <w:rFonts w:ascii="宋体" w:eastAsia="宋体" w:hAnsi="宋体" w:hint="eastAsia"/>
          <w:b/>
          <w:bCs/>
          <w:sz w:val="21"/>
          <w:szCs w:val="21"/>
        </w:rPr>
      </w:pPr>
      <w:r>
        <w:rPr>
          <w:rFonts w:ascii="宋体" w:eastAsia="宋体" w:hAnsi="宋体" w:hint="eastAsia"/>
          <w:b/>
          <w:bCs/>
          <w:sz w:val="21"/>
          <w:szCs w:val="21"/>
        </w:rPr>
        <w:t>普通光</w:t>
      </w:r>
      <w:proofErr w:type="gramStart"/>
      <w:r>
        <w:rPr>
          <w:rFonts w:ascii="宋体" w:eastAsia="宋体" w:hAnsi="宋体" w:hint="eastAsia"/>
          <w:b/>
          <w:bCs/>
          <w:sz w:val="21"/>
          <w:szCs w:val="21"/>
        </w:rPr>
        <w:t>耦</w:t>
      </w:r>
      <w:proofErr w:type="gramEnd"/>
      <w:r>
        <w:rPr>
          <w:rFonts w:ascii="宋体" w:eastAsia="宋体" w:hAnsi="宋体" w:hint="eastAsia"/>
          <w:b/>
          <w:bCs/>
          <w:sz w:val="21"/>
          <w:szCs w:val="21"/>
        </w:rPr>
        <w:t>动态性能测试：</w:t>
      </w:r>
      <w:r w:rsidR="00367334">
        <w:rPr>
          <w:rFonts w:ascii="宋体" w:eastAsia="宋体" w:hAnsi="宋体" w:hint="eastAsia"/>
          <w:sz w:val="21"/>
          <w:szCs w:val="21"/>
        </w:rPr>
        <w:t>选择1kΩ的负载，</w:t>
      </w:r>
      <w:r w:rsidR="00367334" w:rsidRPr="00367334">
        <w:rPr>
          <w:rFonts w:ascii="宋体" w:eastAsia="宋体" w:hAnsi="宋体" w:hint="eastAsia"/>
          <w:sz w:val="21"/>
          <w:szCs w:val="21"/>
        </w:rPr>
        <w:t>在输入5V电压的情况下</w:t>
      </w:r>
      <w:r w:rsidR="00367334">
        <w:rPr>
          <w:rFonts w:ascii="宋体" w:eastAsia="宋体" w:hAnsi="宋体" w:hint="eastAsia"/>
          <w:sz w:val="21"/>
          <w:szCs w:val="21"/>
        </w:rPr>
        <w:t>将输入电流调至10mA，再</w:t>
      </w:r>
      <w:r w:rsidR="00367334" w:rsidRPr="00367334">
        <w:rPr>
          <w:rFonts w:ascii="宋体" w:eastAsia="宋体" w:hAnsi="宋体" w:hint="eastAsia"/>
          <w:sz w:val="21"/>
          <w:szCs w:val="21"/>
        </w:rPr>
        <w:t>输入+5V 50%占空比的方波电压，</w:t>
      </w:r>
      <w:r w:rsidR="00367334">
        <w:rPr>
          <w:rFonts w:ascii="宋体" w:eastAsia="宋体" w:hAnsi="宋体" w:hint="eastAsia"/>
          <w:sz w:val="21"/>
          <w:szCs w:val="21"/>
        </w:rPr>
        <w:t>改变方波频率，双</w:t>
      </w:r>
      <w:proofErr w:type="gramStart"/>
      <w:r w:rsidR="00367334">
        <w:rPr>
          <w:rFonts w:ascii="宋体" w:eastAsia="宋体" w:hAnsi="宋体" w:hint="eastAsia"/>
          <w:sz w:val="21"/>
          <w:szCs w:val="21"/>
        </w:rPr>
        <w:t>踪</w:t>
      </w:r>
      <w:proofErr w:type="gramEnd"/>
      <w:r w:rsidR="00367334">
        <w:rPr>
          <w:rFonts w:ascii="宋体" w:eastAsia="宋体" w:hAnsi="宋体" w:hint="eastAsia"/>
          <w:sz w:val="21"/>
          <w:szCs w:val="21"/>
        </w:rPr>
        <w:t>测量输入信号和输出信号，记录</w:t>
      </w:r>
      <w:proofErr w:type="spellStart"/>
      <w:r w:rsidR="00367334">
        <w:rPr>
          <w:rFonts w:ascii="宋体" w:eastAsia="宋体" w:hAnsi="宋体" w:hint="eastAsia"/>
          <w:sz w:val="21"/>
          <w:szCs w:val="21"/>
        </w:rPr>
        <w:t>T</w:t>
      </w:r>
      <w:r w:rsidR="00367334">
        <w:rPr>
          <w:rFonts w:ascii="宋体" w:eastAsia="宋体" w:hAnsi="宋体" w:hint="eastAsia"/>
          <w:sz w:val="21"/>
          <w:szCs w:val="21"/>
          <w:vertAlign w:val="subscript"/>
        </w:rPr>
        <w:t>on</w:t>
      </w:r>
      <w:r w:rsidR="00367334">
        <w:rPr>
          <w:rFonts w:ascii="宋体" w:eastAsia="宋体" w:hAnsi="宋体" w:hint="eastAsia"/>
          <w:sz w:val="21"/>
          <w:szCs w:val="21"/>
        </w:rPr>
        <w:t>,T</w:t>
      </w:r>
      <w:r w:rsidR="00367334">
        <w:rPr>
          <w:rFonts w:ascii="宋体" w:eastAsia="宋体" w:hAnsi="宋体" w:hint="eastAsia"/>
          <w:sz w:val="21"/>
          <w:szCs w:val="21"/>
          <w:vertAlign w:val="subscript"/>
        </w:rPr>
        <w:t>S</w:t>
      </w:r>
      <w:proofErr w:type="spellEnd"/>
      <w:r w:rsidR="00367334">
        <w:rPr>
          <w:rFonts w:ascii="宋体" w:eastAsia="宋体" w:hAnsi="宋体" w:hint="eastAsia"/>
          <w:sz w:val="21"/>
          <w:szCs w:val="21"/>
        </w:rPr>
        <w:t>和T</w:t>
      </w:r>
      <w:r w:rsidR="00367334">
        <w:rPr>
          <w:rFonts w:ascii="宋体" w:eastAsia="宋体" w:hAnsi="宋体" w:hint="eastAsia"/>
          <w:sz w:val="21"/>
          <w:szCs w:val="21"/>
          <w:vertAlign w:val="subscript"/>
        </w:rPr>
        <w:t>off</w:t>
      </w:r>
      <w:r w:rsidR="00367334">
        <w:rPr>
          <w:rFonts w:ascii="宋体" w:eastAsia="宋体" w:hAnsi="宋体" w:hint="eastAsia"/>
          <w:sz w:val="21"/>
          <w:szCs w:val="21"/>
        </w:rPr>
        <w:t>以及对应波形。</w:t>
      </w:r>
    </w:p>
    <w:p w14:paraId="235CF6B3" w14:textId="3ABC31FC" w:rsidR="00D52DB3" w:rsidRPr="00D52DB3" w:rsidRDefault="00367334" w:rsidP="00D52DB3">
      <w:pPr>
        <w:pStyle w:val="a9"/>
        <w:numPr>
          <w:ilvl w:val="0"/>
          <w:numId w:val="8"/>
        </w:numPr>
        <w:spacing w:line="240" w:lineRule="auto"/>
        <w:rPr>
          <w:rFonts w:ascii="宋体" w:eastAsia="宋体" w:hAnsi="宋体" w:hint="eastAsia"/>
          <w:b/>
          <w:bCs/>
          <w:sz w:val="21"/>
          <w:szCs w:val="21"/>
        </w:rPr>
      </w:pPr>
      <w:r>
        <w:rPr>
          <w:rFonts w:ascii="宋体" w:eastAsia="宋体" w:hAnsi="宋体" w:hint="eastAsia"/>
          <w:b/>
          <w:bCs/>
          <w:sz w:val="21"/>
          <w:szCs w:val="21"/>
        </w:rPr>
        <w:t>高速光</w:t>
      </w:r>
      <w:proofErr w:type="gramStart"/>
      <w:r>
        <w:rPr>
          <w:rFonts w:ascii="宋体" w:eastAsia="宋体" w:hAnsi="宋体" w:hint="eastAsia"/>
          <w:b/>
          <w:bCs/>
          <w:sz w:val="21"/>
          <w:szCs w:val="21"/>
        </w:rPr>
        <w:t>耦</w:t>
      </w:r>
      <w:proofErr w:type="gramEnd"/>
      <w:r>
        <w:rPr>
          <w:rFonts w:ascii="宋体" w:eastAsia="宋体" w:hAnsi="宋体" w:hint="eastAsia"/>
          <w:b/>
          <w:bCs/>
          <w:sz w:val="21"/>
          <w:szCs w:val="21"/>
        </w:rPr>
        <w:t>，光纤性能测试：</w:t>
      </w:r>
      <w:r>
        <w:rPr>
          <w:rFonts w:ascii="宋体" w:eastAsia="宋体" w:hAnsi="宋体" w:hint="eastAsia"/>
          <w:sz w:val="21"/>
          <w:szCs w:val="21"/>
        </w:rPr>
        <w:t>调节输入信号频率为100kHz，双</w:t>
      </w:r>
      <w:proofErr w:type="gramStart"/>
      <w:r>
        <w:rPr>
          <w:rFonts w:ascii="宋体" w:eastAsia="宋体" w:hAnsi="宋体" w:hint="eastAsia"/>
          <w:sz w:val="21"/>
          <w:szCs w:val="21"/>
        </w:rPr>
        <w:t>踪</w:t>
      </w:r>
      <w:proofErr w:type="gramEnd"/>
      <w:r>
        <w:rPr>
          <w:rFonts w:ascii="宋体" w:eastAsia="宋体" w:hAnsi="宋体" w:hint="eastAsia"/>
          <w:sz w:val="21"/>
          <w:szCs w:val="21"/>
        </w:rPr>
        <w:t>测量输入信号和高速光</w:t>
      </w:r>
      <w:proofErr w:type="gramStart"/>
      <w:r>
        <w:rPr>
          <w:rFonts w:ascii="宋体" w:eastAsia="宋体" w:hAnsi="宋体" w:hint="eastAsia"/>
          <w:sz w:val="21"/>
          <w:szCs w:val="21"/>
        </w:rPr>
        <w:t>耦</w:t>
      </w:r>
      <w:proofErr w:type="gramEnd"/>
      <w:r>
        <w:rPr>
          <w:rFonts w:ascii="宋体" w:eastAsia="宋体" w:hAnsi="宋体" w:hint="eastAsia"/>
          <w:sz w:val="21"/>
          <w:szCs w:val="21"/>
        </w:rPr>
        <w:t>以及光纤的输出信号，记录</w:t>
      </w:r>
      <w:proofErr w:type="spellStart"/>
      <w:r>
        <w:rPr>
          <w:rFonts w:ascii="宋体" w:eastAsia="宋体" w:hAnsi="宋体" w:hint="eastAsia"/>
          <w:sz w:val="21"/>
          <w:szCs w:val="21"/>
        </w:rPr>
        <w:t>T</w:t>
      </w:r>
      <w:r>
        <w:rPr>
          <w:rFonts w:ascii="宋体" w:eastAsia="宋体" w:hAnsi="宋体" w:hint="eastAsia"/>
          <w:sz w:val="21"/>
          <w:szCs w:val="21"/>
          <w:vertAlign w:val="subscript"/>
        </w:rPr>
        <w:t>phl</w:t>
      </w:r>
      <w:proofErr w:type="spellEnd"/>
      <w:r>
        <w:rPr>
          <w:rFonts w:ascii="宋体" w:eastAsia="宋体" w:hAnsi="宋体" w:hint="eastAsia"/>
          <w:sz w:val="21"/>
          <w:szCs w:val="21"/>
        </w:rPr>
        <w:t>和</w:t>
      </w:r>
      <w:proofErr w:type="spellStart"/>
      <w:r>
        <w:rPr>
          <w:rFonts w:ascii="宋体" w:eastAsia="宋体" w:hAnsi="宋体" w:hint="eastAsia"/>
          <w:sz w:val="21"/>
          <w:szCs w:val="21"/>
        </w:rPr>
        <w:t>T</w:t>
      </w:r>
      <w:r>
        <w:rPr>
          <w:rFonts w:ascii="宋体" w:eastAsia="宋体" w:hAnsi="宋体" w:hint="eastAsia"/>
          <w:sz w:val="21"/>
          <w:szCs w:val="21"/>
          <w:vertAlign w:val="subscript"/>
        </w:rPr>
        <w:t>plh</w:t>
      </w:r>
      <w:proofErr w:type="spellEnd"/>
      <w:r>
        <w:rPr>
          <w:rFonts w:ascii="宋体" w:eastAsia="宋体" w:hAnsi="宋体" w:hint="eastAsia"/>
          <w:sz w:val="21"/>
          <w:szCs w:val="21"/>
        </w:rPr>
        <w:t>。</w:t>
      </w:r>
    </w:p>
    <w:p w14:paraId="11E9026D" w14:textId="5013224E" w:rsidR="009E66D0" w:rsidRDefault="009E66D0" w:rsidP="00A239B8">
      <w:pPr>
        <w:pStyle w:val="a9"/>
        <w:numPr>
          <w:ilvl w:val="0"/>
          <w:numId w:val="6"/>
        </w:numPr>
        <w:spacing w:line="240" w:lineRule="auto"/>
        <w:rPr>
          <w:rFonts w:ascii="宋体" w:eastAsia="宋体" w:hAnsi="宋体" w:hint="eastAsia"/>
          <w:b/>
          <w:bCs/>
          <w:sz w:val="21"/>
          <w:szCs w:val="21"/>
        </w:rPr>
      </w:pPr>
      <w:r>
        <w:rPr>
          <w:rFonts w:ascii="宋体" w:eastAsia="宋体" w:hAnsi="宋体" w:hint="eastAsia"/>
          <w:b/>
          <w:bCs/>
          <w:sz w:val="21"/>
          <w:szCs w:val="21"/>
        </w:rPr>
        <w:t>实验步骤</w:t>
      </w:r>
      <w:r w:rsidR="006E27FA">
        <w:rPr>
          <w:rFonts w:ascii="宋体" w:eastAsia="宋体" w:hAnsi="宋体" w:hint="eastAsia"/>
          <w:b/>
          <w:bCs/>
          <w:sz w:val="21"/>
          <w:szCs w:val="21"/>
        </w:rPr>
        <w:t>与结果</w:t>
      </w:r>
    </w:p>
    <w:p w14:paraId="330EC459" w14:textId="5AF0AF32" w:rsidR="009E66D0" w:rsidRPr="00367334" w:rsidRDefault="00367334" w:rsidP="00A239B8">
      <w:pPr>
        <w:pStyle w:val="a9"/>
        <w:numPr>
          <w:ilvl w:val="0"/>
          <w:numId w:val="7"/>
        </w:numPr>
        <w:spacing w:line="240" w:lineRule="auto"/>
        <w:rPr>
          <w:rFonts w:ascii="宋体" w:eastAsia="宋体" w:hAnsi="宋体" w:hint="eastAsia"/>
          <w:sz w:val="21"/>
          <w:szCs w:val="21"/>
        </w:rPr>
      </w:pPr>
      <w:bookmarkStart w:id="5" w:name="OLE_LINK8"/>
      <w:r w:rsidRPr="00A239B8">
        <w:rPr>
          <w:rFonts w:ascii="宋体" w:eastAsia="宋体" w:hAnsi="宋体" w:hint="eastAsia"/>
          <w:b/>
          <w:bCs/>
          <w:sz w:val="21"/>
          <w:szCs w:val="21"/>
        </w:rPr>
        <w:t>普通光</w:t>
      </w:r>
      <w:proofErr w:type="gramStart"/>
      <w:r w:rsidRPr="00A239B8">
        <w:rPr>
          <w:rFonts w:ascii="宋体" w:eastAsia="宋体" w:hAnsi="宋体" w:hint="eastAsia"/>
          <w:b/>
          <w:bCs/>
          <w:sz w:val="21"/>
          <w:szCs w:val="21"/>
        </w:rPr>
        <w:t>耦</w:t>
      </w:r>
      <w:proofErr w:type="gramEnd"/>
      <w:r w:rsidRPr="00A239B8">
        <w:rPr>
          <w:rFonts w:ascii="宋体" w:eastAsia="宋体" w:hAnsi="宋体" w:hint="eastAsia"/>
          <w:b/>
          <w:bCs/>
          <w:sz w:val="21"/>
          <w:szCs w:val="21"/>
        </w:rPr>
        <w:t>静态性能测试</w:t>
      </w:r>
    </w:p>
    <w:bookmarkEnd w:id="5"/>
    <w:p w14:paraId="20CCCA1B" w14:textId="4A5DE5D5" w:rsidR="00367334" w:rsidRDefault="00367334" w:rsidP="00367334">
      <w:pPr>
        <w:pStyle w:val="a9"/>
        <w:spacing w:line="240" w:lineRule="auto"/>
        <w:ind w:left="360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/>
          <w:b/>
          <w:bCs/>
          <w:sz w:val="21"/>
          <w:szCs w:val="21"/>
        </w:rPr>
        <w:tab/>
      </w:r>
      <w:r>
        <w:rPr>
          <w:rFonts w:ascii="宋体" w:eastAsia="宋体" w:hAnsi="宋体" w:hint="eastAsia"/>
          <w:sz w:val="21"/>
          <w:szCs w:val="21"/>
        </w:rPr>
        <w:t>对VCE进行测量：</w:t>
      </w:r>
    </w:p>
    <w:p w14:paraId="29CB01C3" w14:textId="6C0F4C03" w:rsidR="009D0CEF" w:rsidRDefault="00367334" w:rsidP="00367334">
      <w:pPr>
        <w:pStyle w:val="a9"/>
        <w:spacing w:line="240" w:lineRule="auto"/>
        <w:ind w:left="0"/>
        <w:jc w:val="center"/>
        <w:rPr>
          <w:rFonts w:ascii="宋体" w:eastAsia="宋体" w:hAnsi="宋体" w:hint="eastAsia"/>
          <w:sz w:val="21"/>
          <w:szCs w:val="21"/>
        </w:rPr>
      </w:pPr>
      <w:r>
        <w:rPr>
          <w:rFonts w:hint="eastAsia"/>
          <w:noProof/>
        </w:rPr>
        <w:drawing>
          <wp:inline distT="0" distB="0" distL="0" distR="0" wp14:anchorId="06EED552" wp14:editId="2C5C8462">
            <wp:extent cx="1800000" cy="1324800"/>
            <wp:effectExtent l="0" t="0" r="0" b="8890"/>
            <wp:docPr id="163976250" name="图片 7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6250" name="图片 7" descr="文本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5" t="23914" r="23101" b="6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3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ED839FB" wp14:editId="4B30DB5E">
            <wp:extent cx="1781092" cy="1335819"/>
            <wp:effectExtent l="0" t="0" r="0" b="0"/>
            <wp:docPr id="915872154" name="图片 8" descr="电子器材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72154" name="图片 8" descr="电子器材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288" cy="133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tblInd w:w="233" w:type="dxa"/>
        <w:tblLook w:val="04A0" w:firstRow="1" w:lastRow="0" w:firstColumn="1" w:lastColumn="0" w:noHBand="0" w:noVBand="1"/>
      </w:tblPr>
      <w:tblGrid>
        <w:gridCol w:w="2059"/>
        <w:gridCol w:w="2047"/>
        <w:gridCol w:w="1967"/>
        <w:gridCol w:w="1990"/>
      </w:tblGrid>
      <w:tr w:rsidR="009D0CEF" w:rsidRPr="009D0CEF" w14:paraId="6105D7F6" w14:textId="77777777" w:rsidTr="009D0CEF">
        <w:tc>
          <w:tcPr>
            <w:tcW w:w="2059" w:type="dxa"/>
          </w:tcPr>
          <w:p w14:paraId="3280783F" w14:textId="77777777" w:rsidR="009D0CEF" w:rsidRPr="009D0CEF" w:rsidRDefault="009D0CEF" w:rsidP="00AA4AD9">
            <w:pPr>
              <w:pStyle w:val="a9"/>
              <w:ind w:left="0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/>
                <w:b/>
                <w:bCs/>
                <w:sz w:val="21"/>
                <w:szCs w:val="21"/>
              </w:rPr>
              <w:t>输入电流 IF</w:t>
            </w:r>
            <w:r w:rsidRPr="009D0CEF">
              <w:rPr>
                <w:rFonts w:ascii="Times New Roman" w:eastAsia="宋体" w:hAnsi="Times New Roman" w:cs="Times New Roman"/>
                <w:b/>
                <w:bCs/>
                <w:sz w:val="21"/>
                <w:szCs w:val="21"/>
              </w:rPr>
              <w:t>​</w:t>
            </w:r>
            <w:r w:rsidRPr="009D0CEF">
              <w:rPr>
                <w:rFonts w:ascii="宋体" w:eastAsia="宋体" w:hAnsi="宋体"/>
                <w:b/>
                <w:bCs/>
                <w:sz w:val="21"/>
                <w:szCs w:val="21"/>
              </w:rPr>
              <w:t xml:space="preserve"> (mA)</w:t>
            </w:r>
          </w:p>
        </w:tc>
        <w:tc>
          <w:tcPr>
            <w:tcW w:w="2047" w:type="dxa"/>
          </w:tcPr>
          <w:p w14:paraId="0591D086" w14:textId="01F40549" w:rsidR="009D0CEF" w:rsidRPr="009D0CEF" w:rsidRDefault="009D0CEF" w:rsidP="00AA4AD9">
            <w:pPr>
              <w:pStyle w:val="a9"/>
              <w:ind w:left="0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/>
                <w:b/>
                <w:bCs/>
                <w:sz w:val="21"/>
                <w:szCs w:val="21"/>
              </w:rPr>
              <w:t>VCE</w:t>
            </w:r>
            <w:r w:rsidRPr="009D0CEF">
              <w:rPr>
                <w:rFonts w:ascii="Times New Roman" w:eastAsia="宋体" w:hAnsi="Times New Roman" w:cs="Times New Roman"/>
                <w:b/>
                <w:bCs/>
                <w:sz w:val="21"/>
                <w:szCs w:val="21"/>
              </w:rPr>
              <w:t>​</w:t>
            </w:r>
            <w:r>
              <w:rPr>
                <w:rFonts w:ascii="Times New Roman" w:eastAsia="宋体" w:hAnsi="Times New Roman" w:cs="Times New Roman" w:hint="eastAsia"/>
                <w:b/>
                <w:bCs/>
                <w:sz w:val="21"/>
                <w:szCs w:val="21"/>
              </w:rPr>
              <w:t>(</w:t>
            </w:r>
            <w:r w:rsidRPr="009D0CEF">
              <w:rPr>
                <w:rFonts w:ascii="宋体" w:eastAsia="宋体" w:hAnsi="宋体"/>
                <w:b/>
                <w:bCs/>
                <w:sz w:val="21"/>
                <w:szCs w:val="21"/>
              </w:rPr>
              <w:t>RL</w:t>
            </w:r>
            <w:r w:rsidRPr="009D0CEF">
              <w:rPr>
                <w:rFonts w:ascii="Times New Roman" w:eastAsia="宋体" w:hAnsi="Times New Roman" w:cs="Times New Roman"/>
                <w:b/>
                <w:bCs/>
                <w:sz w:val="21"/>
                <w:szCs w:val="21"/>
              </w:rPr>
              <w:t>​</w:t>
            </w:r>
            <w:r w:rsidRPr="009D0CEF">
              <w:rPr>
                <w:rFonts w:ascii="宋体" w:eastAsia="宋体" w:hAnsi="宋体"/>
                <w:b/>
                <w:bCs/>
                <w:sz w:val="21"/>
                <w:szCs w:val="21"/>
              </w:rPr>
              <w:t>=100</w:t>
            </w:r>
            <w:r w:rsidRPr="009D0CEF">
              <w:rPr>
                <w:rFonts w:ascii="宋体" w:eastAsia="宋体" w:hAnsi="宋体" w:cs="宋体" w:hint="eastAsia"/>
                <w:b/>
                <w:bCs/>
                <w:sz w:val="21"/>
                <w:szCs w:val="21"/>
              </w:rPr>
              <w:t>Ω</w:t>
            </w:r>
            <w:r>
              <w:rPr>
                <w:rFonts w:ascii="宋体" w:eastAsia="宋体" w:hAnsi="宋体" w:cs="宋体" w:hint="eastAsia"/>
                <w:b/>
                <w:bCs/>
                <w:sz w:val="21"/>
                <w:szCs w:val="21"/>
              </w:rPr>
              <w:t>)</w:t>
            </w:r>
          </w:p>
        </w:tc>
        <w:tc>
          <w:tcPr>
            <w:tcW w:w="1967" w:type="dxa"/>
          </w:tcPr>
          <w:p w14:paraId="45F94AAB" w14:textId="5F0E95F4" w:rsidR="009D0CEF" w:rsidRPr="009D0CEF" w:rsidRDefault="009D0CEF" w:rsidP="00AA4AD9">
            <w:pPr>
              <w:pStyle w:val="a9"/>
              <w:ind w:left="0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/>
                <w:b/>
                <w:bCs/>
                <w:sz w:val="21"/>
                <w:szCs w:val="21"/>
              </w:rPr>
              <w:t>VCE</w:t>
            </w:r>
            <w:r w:rsidRPr="009D0CEF">
              <w:rPr>
                <w:rFonts w:ascii="Times New Roman" w:eastAsia="宋体" w:hAnsi="Times New Roman" w:cs="Times New Roman"/>
                <w:b/>
                <w:bCs/>
                <w:sz w:val="21"/>
                <w:szCs w:val="21"/>
              </w:rPr>
              <w:t>​</w:t>
            </w:r>
            <w:r>
              <w:rPr>
                <w:rFonts w:ascii="Times New Roman" w:eastAsia="宋体" w:hAnsi="Times New Roman" w:cs="Times New Roman" w:hint="eastAsia"/>
                <w:b/>
                <w:bCs/>
                <w:sz w:val="21"/>
                <w:szCs w:val="21"/>
              </w:rPr>
              <w:t>(</w:t>
            </w:r>
            <w:r w:rsidRPr="009D0CEF">
              <w:rPr>
                <w:rFonts w:ascii="宋体" w:eastAsia="宋体" w:hAnsi="宋体"/>
                <w:b/>
                <w:bCs/>
                <w:sz w:val="21"/>
                <w:szCs w:val="21"/>
              </w:rPr>
              <w:t>RL</w:t>
            </w:r>
            <w:r w:rsidRPr="009D0CEF">
              <w:rPr>
                <w:rFonts w:ascii="Times New Roman" w:eastAsia="宋体" w:hAnsi="Times New Roman" w:cs="Times New Roman"/>
                <w:b/>
                <w:bCs/>
                <w:sz w:val="21"/>
                <w:szCs w:val="21"/>
              </w:rPr>
              <w:t>​</w:t>
            </w:r>
            <w:r w:rsidRPr="009D0CEF">
              <w:rPr>
                <w:rFonts w:ascii="宋体" w:eastAsia="宋体" w:hAnsi="宋体"/>
                <w:b/>
                <w:bCs/>
                <w:sz w:val="21"/>
                <w:szCs w:val="21"/>
              </w:rPr>
              <w:t>=100</w:t>
            </w:r>
            <w:r>
              <w:rPr>
                <w:rFonts w:ascii="宋体" w:eastAsia="宋体" w:hAnsi="宋体" w:hint="eastAsia"/>
                <w:b/>
                <w:bCs/>
                <w:sz w:val="21"/>
                <w:szCs w:val="21"/>
              </w:rPr>
              <w:t>0</w:t>
            </w:r>
            <w:r w:rsidRPr="009D0CEF">
              <w:rPr>
                <w:rFonts w:ascii="宋体" w:eastAsia="宋体" w:hAnsi="宋体" w:cs="宋体" w:hint="eastAsia"/>
                <w:b/>
                <w:bCs/>
                <w:sz w:val="21"/>
                <w:szCs w:val="21"/>
              </w:rPr>
              <w:t>Ω</w:t>
            </w:r>
            <w:r>
              <w:rPr>
                <w:rFonts w:ascii="宋体" w:eastAsia="宋体" w:hAnsi="宋体" w:cs="宋体" w:hint="eastAsia"/>
                <w:b/>
                <w:bCs/>
                <w:sz w:val="21"/>
                <w:szCs w:val="21"/>
              </w:rPr>
              <w:t>)</w:t>
            </w:r>
          </w:p>
        </w:tc>
        <w:tc>
          <w:tcPr>
            <w:tcW w:w="1990" w:type="dxa"/>
          </w:tcPr>
          <w:p w14:paraId="07B25F7C" w14:textId="74A8EF16" w:rsidR="009D0CEF" w:rsidRPr="009D0CEF" w:rsidRDefault="009D0CEF" w:rsidP="00AA4AD9">
            <w:pPr>
              <w:pStyle w:val="a9"/>
              <w:ind w:left="0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/>
                <w:b/>
                <w:bCs/>
                <w:sz w:val="21"/>
                <w:szCs w:val="21"/>
              </w:rPr>
              <w:t>VCE</w:t>
            </w:r>
            <w:r w:rsidRPr="009D0CEF">
              <w:rPr>
                <w:rFonts w:ascii="Times New Roman" w:eastAsia="宋体" w:hAnsi="Times New Roman" w:cs="Times New Roman"/>
                <w:b/>
                <w:bCs/>
                <w:sz w:val="21"/>
                <w:szCs w:val="21"/>
              </w:rPr>
              <w:t>​</w:t>
            </w:r>
            <w:r>
              <w:rPr>
                <w:rFonts w:ascii="Times New Roman" w:eastAsia="宋体" w:hAnsi="Times New Roman" w:cs="Times New Roman" w:hint="eastAsia"/>
                <w:b/>
                <w:bCs/>
                <w:sz w:val="21"/>
                <w:szCs w:val="21"/>
              </w:rPr>
              <w:t>(</w:t>
            </w:r>
            <w:r w:rsidRPr="009D0CEF">
              <w:rPr>
                <w:rFonts w:ascii="宋体" w:eastAsia="宋体" w:hAnsi="宋体"/>
                <w:b/>
                <w:bCs/>
                <w:sz w:val="21"/>
                <w:szCs w:val="21"/>
              </w:rPr>
              <w:t>RL</w:t>
            </w:r>
            <w:r w:rsidRPr="009D0CEF">
              <w:rPr>
                <w:rFonts w:ascii="Times New Roman" w:eastAsia="宋体" w:hAnsi="Times New Roman" w:cs="Times New Roman"/>
                <w:b/>
                <w:bCs/>
                <w:sz w:val="21"/>
                <w:szCs w:val="21"/>
              </w:rPr>
              <w:t>​</w:t>
            </w:r>
            <w:r w:rsidRPr="009D0CEF">
              <w:rPr>
                <w:rFonts w:ascii="宋体" w:eastAsia="宋体" w:hAnsi="宋体"/>
                <w:b/>
                <w:bCs/>
                <w:sz w:val="21"/>
                <w:szCs w:val="21"/>
              </w:rPr>
              <w:t>=100</w:t>
            </w:r>
            <w:r>
              <w:rPr>
                <w:rFonts w:ascii="宋体" w:eastAsia="宋体" w:hAnsi="宋体" w:hint="eastAsia"/>
                <w:b/>
                <w:bCs/>
                <w:sz w:val="21"/>
                <w:szCs w:val="21"/>
              </w:rPr>
              <w:t>00</w:t>
            </w:r>
            <w:r w:rsidRPr="009D0CEF">
              <w:rPr>
                <w:rFonts w:ascii="宋体" w:eastAsia="宋体" w:hAnsi="宋体" w:cs="宋体" w:hint="eastAsia"/>
                <w:b/>
                <w:bCs/>
                <w:sz w:val="21"/>
                <w:szCs w:val="21"/>
              </w:rPr>
              <w:t>Ω</w:t>
            </w:r>
            <w:r>
              <w:rPr>
                <w:rFonts w:ascii="宋体" w:eastAsia="宋体" w:hAnsi="宋体" w:cs="宋体" w:hint="eastAsia"/>
                <w:b/>
                <w:bCs/>
                <w:sz w:val="21"/>
                <w:szCs w:val="21"/>
              </w:rPr>
              <w:t>)</w:t>
            </w:r>
          </w:p>
        </w:tc>
      </w:tr>
      <w:tr w:rsidR="009D0CEF" w:rsidRPr="009D0CEF" w14:paraId="3E932A9B" w14:textId="77777777" w:rsidTr="009D0CEF">
        <w:tc>
          <w:tcPr>
            <w:tcW w:w="2059" w:type="dxa"/>
          </w:tcPr>
          <w:p w14:paraId="383ACFE2" w14:textId="77777777" w:rsidR="009D0CEF" w:rsidRPr="009D0CEF" w:rsidRDefault="009D0CEF" w:rsidP="00AA4AD9">
            <w:pPr>
              <w:pStyle w:val="a9"/>
              <w:ind w:left="0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/>
                <w:b/>
                <w:bCs/>
                <w:sz w:val="21"/>
                <w:szCs w:val="21"/>
              </w:rPr>
              <w:t>2</w:t>
            </w:r>
          </w:p>
        </w:tc>
        <w:tc>
          <w:tcPr>
            <w:tcW w:w="2047" w:type="dxa"/>
          </w:tcPr>
          <w:p w14:paraId="4345F0EF" w14:textId="77777777" w:rsidR="009D0CEF" w:rsidRPr="009D0CEF" w:rsidRDefault="009D0CEF" w:rsidP="00AA4AD9">
            <w:pPr>
              <w:pStyle w:val="a9"/>
              <w:ind w:left="0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/>
                <w:sz w:val="21"/>
                <w:szCs w:val="21"/>
              </w:rPr>
              <w:t>4.32 V</w:t>
            </w:r>
          </w:p>
        </w:tc>
        <w:tc>
          <w:tcPr>
            <w:tcW w:w="1967" w:type="dxa"/>
          </w:tcPr>
          <w:p w14:paraId="6D38E6E0" w14:textId="77777777" w:rsidR="009D0CEF" w:rsidRPr="009D0CEF" w:rsidRDefault="009D0CEF" w:rsidP="00AA4AD9">
            <w:pPr>
              <w:pStyle w:val="a9"/>
              <w:ind w:left="0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/>
                <w:sz w:val="21"/>
                <w:szCs w:val="21"/>
              </w:rPr>
              <w:t>324 mV</w:t>
            </w:r>
          </w:p>
        </w:tc>
        <w:tc>
          <w:tcPr>
            <w:tcW w:w="1990" w:type="dxa"/>
          </w:tcPr>
          <w:p w14:paraId="3AFE085A" w14:textId="77777777" w:rsidR="009D0CEF" w:rsidRPr="009D0CEF" w:rsidRDefault="009D0CEF" w:rsidP="00AA4AD9">
            <w:pPr>
              <w:pStyle w:val="a9"/>
              <w:ind w:left="0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/>
                <w:sz w:val="21"/>
                <w:szCs w:val="21"/>
              </w:rPr>
              <w:t>94.4 mV</w:t>
            </w:r>
          </w:p>
        </w:tc>
      </w:tr>
      <w:tr w:rsidR="009D0CEF" w:rsidRPr="009D0CEF" w14:paraId="7D7BB076" w14:textId="77777777" w:rsidTr="009D0CEF">
        <w:tc>
          <w:tcPr>
            <w:tcW w:w="2059" w:type="dxa"/>
          </w:tcPr>
          <w:p w14:paraId="2ED641D8" w14:textId="77777777" w:rsidR="009D0CEF" w:rsidRPr="009D0CEF" w:rsidRDefault="009D0CEF" w:rsidP="00AA4AD9">
            <w:pPr>
              <w:pStyle w:val="a9"/>
              <w:ind w:left="0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/>
                <w:b/>
                <w:bCs/>
                <w:sz w:val="21"/>
                <w:szCs w:val="21"/>
              </w:rPr>
              <w:t>5</w:t>
            </w:r>
          </w:p>
        </w:tc>
        <w:tc>
          <w:tcPr>
            <w:tcW w:w="2047" w:type="dxa"/>
          </w:tcPr>
          <w:p w14:paraId="6CA8C485" w14:textId="77777777" w:rsidR="009D0CEF" w:rsidRPr="009D0CEF" w:rsidRDefault="009D0CEF" w:rsidP="00AA4AD9">
            <w:pPr>
              <w:pStyle w:val="a9"/>
              <w:ind w:left="0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/>
                <w:sz w:val="21"/>
                <w:szCs w:val="21"/>
              </w:rPr>
              <w:t>2.96 V</w:t>
            </w:r>
          </w:p>
        </w:tc>
        <w:tc>
          <w:tcPr>
            <w:tcW w:w="1967" w:type="dxa"/>
          </w:tcPr>
          <w:p w14:paraId="21882658" w14:textId="77777777" w:rsidR="009D0CEF" w:rsidRPr="009D0CEF" w:rsidRDefault="009D0CEF" w:rsidP="00AA4AD9">
            <w:pPr>
              <w:pStyle w:val="a9"/>
              <w:ind w:left="0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/>
                <w:sz w:val="21"/>
                <w:szCs w:val="21"/>
              </w:rPr>
              <w:t>184 mV</w:t>
            </w:r>
          </w:p>
        </w:tc>
        <w:tc>
          <w:tcPr>
            <w:tcW w:w="1990" w:type="dxa"/>
          </w:tcPr>
          <w:p w14:paraId="7F33B38A" w14:textId="77777777" w:rsidR="009D0CEF" w:rsidRPr="009D0CEF" w:rsidRDefault="009D0CEF" w:rsidP="00AA4AD9">
            <w:pPr>
              <w:pStyle w:val="a9"/>
              <w:ind w:left="0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/>
                <w:sz w:val="21"/>
                <w:szCs w:val="21"/>
              </w:rPr>
              <w:t>62.4 mV</w:t>
            </w:r>
          </w:p>
        </w:tc>
      </w:tr>
      <w:tr w:rsidR="009D0CEF" w:rsidRPr="009D0CEF" w14:paraId="2718FFB9" w14:textId="77777777" w:rsidTr="009D0CEF">
        <w:tc>
          <w:tcPr>
            <w:tcW w:w="2059" w:type="dxa"/>
          </w:tcPr>
          <w:p w14:paraId="0D2D9E79" w14:textId="77777777" w:rsidR="009D0CEF" w:rsidRPr="009D0CEF" w:rsidRDefault="009D0CEF" w:rsidP="00AA4AD9">
            <w:pPr>
              <w:pStyle w:val="a9"/>
              <w:ind w:left="0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/>
                <w:b/>
                <w:bCs/>
                <w:sz w:val="21"/>
                <w:szCs w:val="21"/>
              </w:rPr>
              <w:t>10</w:t>
            </w:r>
          </w:p>
        </w:tc>
        <w:tc>
          <w:tcPr>
            <w:tcW w:w="2047" w:type="dxa"/>
          </w:tcPr>
          <w:p w14:paraId="2A254852" w14:textId="77777777" w:rsidR="009D0CEF" w:rsidRPr="009D0CEF" w:rsidRDefault="009D0CEF" w:rsidP="00AA4AD9">
            <w:pPr>
              <w:pStyle w:val="a9"/>
              <w:ind w:left="0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/>
                <w:sz w:val="21"/>
                <w:szCs w:val="21"/>
              </w:rPr>
              <w:t>2.16 V</w:t>
            </w:r>
          </w:p>
        </w:tc>
        <w:tc>
          <w:tcPr>
            <w:tcW w:w="1967" w:type="dxa"/>
          </w:tcPr>
          <w:p w14:paraId="73544CC0" w14:textId="77777777" w:rsidR="009D0CEF" w:rsidRPr="009D0CEF" w:rsidRDefault="009D0CEF" w:rsidP="00AA4AD9">
            <w:pPr>
              <w:pStyle w:val="a9"/>
              <w:ind w:left="0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/>
                <w:sz w:val="21"/>
                <w:szCs w:val="21"/>
              </w:rPr>
              <w:t>152 mV</w:t>
            </w:r>
          </w:p>
        </w:tc>
        <w:tc>
          <w:tcPr>
            <w:tcW w:w="1990" w:type="dxa"/>
          </w:tcPr>
          <w:p w14:paraId="04114F39" w14:textId="77777777" w:rsidR="009D0CEF" w:rsidRPr="009D0CEF" w:rsidRDefault="009D0CEF" w:rsidP="00AA4AD9">
            <w:pPr>
              <w:pStyle w:val="a9"/>
              <w:ind w:left="0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/>
                <w:sz w:val="21"/>
                <w:szCs w:val="21"/>
              </w:rPr>
              <w:t>43.2 mV</w:t>
            </w:r>
          </w:p>
        </w:tc>
      </w:tr>
      <w:tr w:rsidR="009D0CEF" w:rsidRPr="009D0CEF" w14:paraId="1B02755E" w14:textId="77777777" w:rsidTr="009D0CEF">
        <w:tc>
          <w:tcPr>
            <w:tcW w:w="2059" w:type="dxa"/>
          </w:tcPr>
          <w:p w14:paraId="051710A9" w14:textId="77777777" w:rsidR="009D0CEF" w:rsidRPr="009D0CEF" w:rsidRDefault="009D0CEF" w:rsidP="00AA4AD9">
            <w:pPr>
              <w:pStyle w:val="a9"/>
              <w:ind w:left="0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/>
                <w:b/>
                <w:bCs/>
                <w:sz w:val="21"/>
                <w:szCs w:val="21"/>
              </w:rPr>
              <w:t>15</w:t>
            </w:r>
          </w:p>
        </w:tc>
        <w:tc>
          <w:tcPr>
            <w:tcW w:w="2047" w:type="dxa"/>
          </w:tcPr>
          <w:p w14:paraId="60E6DC90" w14:textId="77777777" w:rsidR="009D0CEF" w:rsidRPr="009D0CEF" w:rsidRDefault="009D0CEF" w:rsidP="00AA4AD9">
            <w:pPr>
              <w:pStyle w:val="a9"/>
              <w:ind w:left="0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/>
                <w:sz w:val="21"/>
                <w:szCs w:val="21"/>
              </w:rPr>
              <w:t>1.84 V</w:t>
            </w:r>
          </w:p>
        </w:tc>
        <w:tc>
          <w:tcPr>
            <w:tcW w:w="1967" w:type="dxa"/>
          </w:tcPr>
          <w:p w14:paraId="13A870DC" w14:textId="77777777" w:rsidR="009D0CEF" w:rsidRPr="009D0CEF" w:rsidRDefault="009D0CEF" w:rsidP="00AA4AD9">
            <w:pPr>
              <w:pStyle w:val="a9"/>
              <w:ind w:left="0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/>
                <w:sz w:val="21"/>
                <w:szCs w:val="21"/>
              </w:rPr>
              <w:t>124 mV</w:t>
            </w:r>
          </w:p>
        </w:tc>
        <w:tc>
          <w:tcPr>
            <w:tcW w:w="1990" w:type="dxa"/>
          </w:tcPr>
          <w:p w14:paraId="3FFE54A8" w14:textId="77777777" w:rsidR="009D0CEF" w:rsidRPr="009D0CEF" w:rsidRDefault="009D0CEF" w:rsidP="00AA4AD9">
            <w:pPr>
              <w:pStyle w:val="a9"/>
              <w:ind w:left="0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/>
                <w:sz w:val="21"/>
                <w:szCs w:val="21"/>
              </w:rPr>
              <w:t>34.4 mV</w:t>
            </w:r>
          </w:p>
        </w:tc>
      </w:tr>
      <w:tr w:rsidR="009D0CEF" w:rsidRPr="009D0CEF" w14:paraId="149F474F" w14:textId="77777777" w:rsidTr="009D0CEF">
        <w:tc>
          <w:tcPr>
            <w:tcW w:w="2059" w:type="dxa"/>
          </w:tcPr>
          <w:p w14:paraId="485D63CD" w14:textId="77777777" w:rsidR="009D0CEF" w:rsidRPr="009D0CEF" w:rsidRDefault="009D0CEF" w:rsidP="00AA4AD9">
            <w:pPr>
              <w:pStyle w:val="a9"/>
              <w:ind w:left="0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/>
                <w:b/>
                <w:bCs/>
                <w:sz w:val="21"/>
                <w:szCs w:val="21"/>
              </w:rPr>
              <w:t>20</w:t>
            </w:r>
          </w:p>
        </w:tc>
        <w:tc>
          <w:tcPr>
            <w:tcW w:w="2047" w:type="dxa"/>
          </w:tcPr>
          <w:p w14:paraId="41CA8258" w14:textId="77777777" w:rsidR="009D0CEF" w:rsidRPr="009D0CEF" w:rsidRDefault="009D0CEF" w:rsidP="00AA4AD9">
            <w:pPr>
              <w:pStyle w:val="a9"/>
              <w:ind w:left="0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/>
                <w:sz w:val="21"/>
                <w:szCs w:val="21"/>
              </w:rPr>
              <w:t>1.60 V</w:t>
            </w:r>
          </w:p>
        </w:tc>
        <w:tc>
          <w:tcPr>
            <w:tcW w:w="1967" w:type="dxa"/>
          </w:tcPr>
          <w:p w14:paraId="10F73FC4" w14:textId="77777777" w:rsidR="009D0CEF" w:rsidRPr="009D0CEF" w:rsidRDefault="009D0CEF" w:rsidP="00AA4AD9">
            <w:pPr>
              <w:pStyle w:val="a9"/>
              <w:ind w:left="0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/>
                <w:sz w:val="21"/>
                <w:szCs w:val="21"/>
              </w:rPr>
              <w:t>116 mV</w:t>
            </w:r>
          </w:p>
        </w:tc>
        <w:tc>
          <w:tcPr>
            <w:tcW w:w="1990" w:type="dxa"/>
          </w:tcPr>
          <w:p w14:paraId="7855F4DA" w14:textId="77777777" w:rsidR="009D0CEF" w:rsidRPr="009D0CEF" w:rsidRDefault="009D0CEF" w:rsidP="00AA4AD9">
            <w:pPr>
              <w:pStyle w:val="a9"/>
              <w:ind w:left="0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/>
                <w:sz w:val="21"/>
                <w:szCs w:val="21"/>
              </w:rPr>
              <w:t>28.8 mV</w:t>
            </w:r>
          </w:p>
        </w:tc>
      </w:tr>
    </w:tbl>
    <w:p w14:paraId="1FCAE232" w14:textId="2C2E81A3" w:rsidR="009D0CEF" w:rsidRPr="00C040EF" w:rsidRDefault="009D0CEF" w:rsidP="009D0CEF">
      <w:pPr>
        <w:pStyle w:val="a9"/>
        <w:numPr>
          <w:ilvl w:val="0"/>
          <w:numId w:val="7"/>
        </w:numPr>
        <w:spacing w:line="240" w:lineRule="auto"/>
        <w:rPr>
          <w:rFonts w:ascii="宋体" w:eastAsia="宋体" w:hAnsi="宋体" w:hint="eastAsia"/>
          <w:sz w:val="21"/>
          <w:szCs w:val="21"/>
        </w:rPr>
      </w:pPr>
      <w:r w:rsidRPr="00A239B8">
        <w:rPr>
          <w:rFonts w:ascii="宋体" w:eastAsia="宋体" w:hAnsi="宋体" w:hint="eastAsia"/>
          <w:b/>
          <w:bCs/>
          <w:sz w:val="21"/>
          <w:szCs w:val="21"/>
        </w:rPr>
        <w:t>普通光</w:t>
      </w:r>
      <w:proofErr w:type="gramStart"/>
      <w:r w:rsidRPr="00A239B8">
        <w:rPr>
          <w:rFonts w:ascii="宋体" w:eastAsia="宋体" w:hAnsi="宋体" w:hint="eastAsia"/>
          <w:b/>
          <w:bCs/>
          <w:sz w:val="21"/>
          <w:szCs w:val="21"/>
        </w:rPr>
        <w:t>耦</w:t>
      </w:r>
      <w:proofErr w:type="gramEnd"/>
      <w:r>
        <w:rPr>
          <w:rFonts w:ascii="宋体" w:eastAsia="宋体" w:hAnsi="宋体" w:hint="eastAsia"/>
          <w:b/>
          <w:bCs/>
          <w:sz w:val="21"/>
          <w:szCs w:val="21"/>
        </w:rPr>
        <w:t>动态</w:t>
      </w:r>
      <w:r w:rsidRPr="00A239B8">
        <w:rPr>
          <w:rFonts w:ascii="宋体" w:eastAsia="宋体" w:hAnsi="宋体" w:hint="eastAsia"/>
          <w:b/>
          <w:bCs/>
          <w:sz w:val="21"/>
          <w:szCs w:val="21"/>
        </w:rPr>
        <w:t>性能测试</w:t>
      </w:r>
    </w:p>
    <w:p w14:paraId="08AF2F97" w14:textId="43C156B2" w:rsidR="00C040EF" w:rsidRPr="00C040EF" w:rsidRDefault="00C040EF" w:rsidP="00C040EF">
      <w:pPr>
        <w:pStyle w:val="a9"/>
        <w:spacing w:line="240" w:lineRule="auto"/>
        <w:ind w:left="360"/>
        <w:rPr>
          <w:rFonts w:ascii="宋体" w:eastAsia="宋体" w:hAnsi="宋体" w:hint="eastAsia"/>
          <w:sz w:val="21"/>
          <w:szCs w:val="21"/>
        </w:rPr>
      </w:pPr>
      <w:r w:rsidRPr="00C040EF">
        <w:rPr>
          <w:rFonts w:ascii="宋体" w:eastAsia="宋体" w:hAnsi="宋体" w:hint="eastAsia"/>
          <w:sz w:val="21"/>
          <w:szCs w:val="21"/>
        </w:rPr>
        <w:t>测量方法：</w:t>
      </w:r>
    </w:p>
    <w:p w14:paraId="72539BE2" w14:textId="15AC4F3B" w:rsidR="00C040EF" w:rsidRDefault="00C040EF" w:rsidP="00C040EF">
      <w:pPr>
        <w:pStyle w:val="a9"/>
        <w:spacing w:line="240" w:lineRule="auto"/>
        <w:ind w:left="360"/>
        <w:jc w:val="center"/>
        <w:rPr>
          <w:rFonts w:ascii="宋体" w:eastAsia="宋体" w:hAnsi="宋体" w:hint="eastAsia"/>
          <w:sz w:val="21"/>
          <w:szCs w:val="21"/>
        </w:rPr>
      </w:pPr>
      <w:r w:rsidRPr="00C040EF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4843EF1D" wp14:editId="18359AD6">
            <wp:extent cx="1382948" cy="1303748"/>
            <wp:effectExtent l="0" t="0" r="8255" b="0"/>
            <wp:docPr id="510610068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10068" name="图片 1" descr="图示, 示意图&#10;&#10;AI 生成的内容可能不正确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87104" cy="130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61505" w14:textId="3F5B106E" w:rsidR="00C040EF" w:rsidRPr="00C040EF" w:rsidRDefault="00C040EF" w:rsidP="00C040EF">
      <w:pPr>
        <w:pStyle w:val="a9"/>
        <w:spacing w:line="240" w:lineRule="auto"/>
        <w:ind w:left="0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/>
          <w:sz w:val="21"/>
          <w:szCs w:val="21"/>
        </w:rPr>
        <w:tab/>
      </w:r>
      <w:r>
        <w:rPr>
          <w:rFonts w:ascii="宋体" w:eastAsia="宋体" w:hAnsi="宋体" w:hint="eastAsia"/>
          <w:sz w:val="21"/>
          <w:szCs w:val="21"/>
        </w:rPr>
        <w:t>如上图所示：T</w:t>
      </w:r>
      <w:r>
        <w:rPr>
          <w:rFonts w:ascii="宋体" w:eastAsia="宋体" w:hAnsi="宋体" w:hint="eastAsia"/>
          <w:sz w:val="21"/>
          <w:szCs w:val="21"/>
          <w:vertAlign w:val="subscript"/>
        </w:rPr>
        <w:t>on</w:t>
      </w:r>
      <w:r>
        <w:rPr>
          <w:rFonts w:ascii="宋体" w:eastAsia="宋体" w:hAnsi="宋体" w:hint="eastAsia"/>
          <w:sz w:val="21"/>
          <w:szCs w:val="21"/>
        </w:rPr>
        <w:t>为I</w:t>
      </w:r>
      <w:r>
        <w:rPr>
          <w:rFonts w:ascii="宋体" w:eastAsia="宋体" w:hAnsi="宋体" w:hint="eastAsia"/>
          <w:sz w:val="21"/>
          <w:szCs w:val="21"/>
          <w:vertAlign w:val="subscript"/>
        </w:rPr>
        <w:t>F</w:t>
      </w:r>
      <w:r>
        <w:rPr>
          <w:rFonts w:ascii="宋体" w:eastAsia="宋体" w:hAnsi="宋体" w:hint="eastAsia"/>
          <w:sz w:val="21"/>
          <w:szCs w:val="21"/>
        </w:rPr>
        <w:t>上升沿与VCE下降</w:t>
      </w:r>
      <w:proofErr w:type="gramStart"/>
      <w:r>
        <w:rPr>
          <w:rFonts w:ascii="宋体" w:eastAsia="宋体" w:hAnsi="宋体" w:hint="eastAsia"/>
          <w:sz w:val="21"/>
          <w:szCs w:val="21"/>
        </w:rPr>
        <w:t>沿之间</w:t>
      </w:r>
      <w:proofErr w:type="gramEnd"/>
      <w:r>
        <w:rPr>
          <w:rFonts w:ascii="宋体" w:eastAsia="宋体" w:hAnsi="宋体" w:hint="eastAsia"/>
          <w:sz w:val="21"/>
          <w:szCs w:val="21"/>
        </w:rPr>
        <w:t>的时间差，T</w:t>
      </w:r>
      <w:r>
        <w:rPr>
          <w:rFonts w:ascii="宋体" w:eastAsia="宋体" w:hAnsi="宋体" w:hint="eastAsia"/>
          <w:sz w:val="21"/>
          <w:szCs w:val="21"/>
          <w:vertAlign w:val="subscript"/>
        </w:rPr>
        <w:t>s</w:t>
      </w:r>
      <w:r>
        <w:rPr>
          <w:rFonts w:ascii="宋体" w:eastAsia="宋体" w:hAnsi="宋体" w:hint="eastAsia"/>
          <w:sz w:val="21"/>
          <w:szCs w:val="21"/>
        </w:rPr>
        <w:t>为I</w:t>
      </w:r>
      <w:r>
        <w:rPr>
          <w:rFonts w:ascii="宋体" w:eastAsia="宋体" w:hAnsi="宋体" w:hint="eastAsia"/>
          <w:sz w:val="21"/>
          <w:szCs w:val="21"/>
          <w:vertAlign w:val="subscript"/>
        </w:rPr>
        <w:t>F</w:t>
      </w:r>
      <w:r>
        <w:rPr>
          <w:rFonts w:ascii="宋体" w:eastAsia="宋体" w:hAnsi="宋体" w:hint="eastAsia"/>
          <w:sz w:val="21"/>
          <w:szCs w:val="21"/>
        </w:rPr>
        <w:t>下降沿与VCE上升</w:t>
      </w:r>
      <w:proofErr w:type="gramStart"/>
      <w:r>
        <w:rPr>
          <w:rFonts w:ascii="宋体" w:eastAsia="宋体" w:hAnsi="宋体" w:hint="eastAsia"/>
          <w:sz w:val="21"/>
          <w:szCs w:val="21"/>
        </w:rPr>
        <w:t>沿之间</w:t>
      </w:r>
      <w:proofErr w:type="gramEnd"/>
      <w:r>
        <w:rPr>
          <w:rFonts w:ascii="宋体" w:eastAsia="宋体" w:hAnsi="宋体" w:hint="eastAsia"/>
          <w:sz w:val="21"/>
          <w:szCs w:val="21"/>
        </w:rPr>
        <w:t>的时间差，T</w:t>
      </w:r>
      <w:r>
        <w:rPr>
          <w:rFonts w:ascii="宋体" w:eastAsia="宋体" w:hAnsi="宋体" w:hint="eastAsia"/>
          <w:sz w:val="21"/>
          <w:szCs w:val="21"/>
          <w:vertAlign w:val="subscript"/>
        </w:rPr>
        <w:t>off</w:t>
      </w:r>
      <w:r>
        <w:rPr>
          <w:rFonts w:ascii="宋体" w:eastAsia="宋体" w:hAnsi="宋体" w:hint="eastAsia"/>
          <w:sz w:val="21"/>
          <w:szCs w:val="21"/>
        </w:rPr>
        <w:t>=</w:t>
      </w:r>
      <w:proofErr w:type="spellStart"/>
      <w:r>
        <w:rPr>
          <w:rFonts w:ascii="宋体" w:eastAsia="宋体" w:hAnsi="宋体" w:hint="eastAsia"/>
          <w:sz w:val="21"/>
          <w:szCs w:val="21"/>
        </w:rPr>
        <w:t>T</w:t>
      </w:r>
      <w:r>
        <w:rPr>
          <w:rFonts w:ascii="宋体" w:eastAsia="宋体" w:hAnsi="宋体" w:hint="eastAsia"/>
          <w:sz w:val="21"/>
          <w:szCs w:val="21"/>
          <w:vertAlign w:val="subscript"/>
        </w:rPr>
        <w:t>s</w:t>
      </w:r>
      <w:r>
        <w:rPr>
          <w:rFonts w:ascii="宋体" w:eastAsia="宋体" w:hAnsi="宋体" w:hint="eastAsia"/>
          <w:sz w:val="21"/>
          <w:szCs w:val="21"/>
        </w:rPr>
        <w:t>+VCE</w:t>
      </w:r>
      <w:proofErr w:type="spellEnd"/>
      <w:r>
        <w:rPr>
          <w:rFonts w:ascii="宋体" w:eastAsia="宋体" w:hAnsi="宋体" w:hint="eastAsia"/>
          <w:sz w:val="21"/>
          <w:szCs w:val="21"/>
        </w:rPr>
        <w:t>的上升时间，可以分别由示波器中FRF,</w:t>
      </w:r>
      <w:r w:rsidRPr="00C040EF">
        <w:rPr>
          <w:rFonts w:ascii="宋体" w:eastAsia="宋体" w:hAnsi="宋体" w:hint="eastAsia"/>
          <w:sz w:val="21"/>
          <w:szCs w:val="21"/>
        </w:rPr>
        <w:t xml:space="preserve"> </w:t>
      </w:r>
      <w:r>
        <w:rPr>
          <w:rFonts w:ascii="宋体" w:eastAsia="宋体" w:hAnsi="宋体" w:hint="eastAsia"/>
          <w:sz w:val="21"/>
          <w:szCs w:val="21"/>
        </w:rPr>
        <w:t>FFR-通道上升时间和FFR测得。</w:t>
      </w:r>
    </w:p>
    <w:p w14:paraId="0919E757" w14:textId="1DDDE7B1" w:rsidR="009D0CEF" w:rsidRPr="009D0CEF" w:rsidRDefault="009D0CEF" w:rsidP="009D0CEF">
      <w:pPr>
        <w:pStyle w:val="a9"/>
        <w:spacing w:line="240" w:lineRule="auto"/>
        <w:ind w:left="360"/>
        <w:rPr>
          <w:rFonts w:ascii="宋体" w:eastAsia="宋体" w:hAnsi="宋体" w:hint="eastAsia"/>
          <w:sz w:val="21"/>
          <w:szCs w:val="21"/>
        </w:rPr>
      </w:pPr>
      <w:r w:rsidRPr="009D0CEF">
        <w:rPr>
          <w:rFonts w:ascii="宋体" w:eastAsia="宋体" w:hAnsi="宋体" w:hint="eastAsia"/>
          <w:sz w:val="21"/>
          <w:szCs w:val="21"/>
        </w:rPr>
        <w:t>测量得到的部分波形</w:t>
      </w:r>
      <w:r>
        <w:rPr>
          <w:rFonts w:ascii="宋体" w:eastAsia="宋体" w:hAnsi="宋体" w:hint="eastAsia"/>
          <w:sz w:val="21"/>
          <w:szCs w:val="21"/>
        </w:rPr>
        <w:t>（输入信号频率升至11.3kHz后输出信号波形开始出现失真）</w:t>
      </w:r>
      <w:r w:rsidRPr="009D0CEF">
        <w:rPr>
          <w:rFonts w:ascii="宋体" w:eastAsia="宋体" w:hAnsi="宋体" w:hint="eastAsia"/>
          <w:sz w:val="21"/>
          <w:szCs w:val="21"/>
        </w:rPr>
        <w:t>：</w:t>
      </w:r>
    </w:p>
    <w:p w14:paraId="4F74C8C2" w14:textId="5B81CF58" w:rsidR="009D0CEF" w:rsidRDefault="009D0CEF" w:rsidP="00367334">
      <w:pPr>
        <w:pStyle w:val="a9"/>
        <w:spacing w:line="240" w:lineRule="auto"/>
        <w:ind w:left="0"/>
        <w:jc w:val="center"/>
        <w:rPr>
          <w:rFonts w:ascii="宋体" w:eastAsia="宋体" w:hAnsi="宋体" w:hint="eastAsia"/>
          <w:sz w:val="21"/>
          <w:szCs w:val="21"/>
        </w:rPr>
      </w:pPr>
      <w:r w:rsidRPr="009D0CEF">
        <w:rPr>
          <w:rFonts w:ascii="宋体" w:eastAsia="宋体" w:hAnsi="宋体"/>
          <w:noProof/>
          <w:sz w:val="21"/>
          <w:szCs w:val="21"/>
        </w:rPr>
        <w:lastRenderedPageBreak/>
        <w:drawing>
          <wp:inline distT="0" distB="0" distL="0" distR="0" wp14:anchorId="4C68DFE9" wp14:editId="1C9E4A7B">
            <wp:extent cx="2708678" cy="1590513"/>
            <wp:effectExtent l="0" t="0" r="0" b="0"/>
            <wp:docPr id="317702968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02968" name="图片 1" descr="电脑萤幕画面&#10;&#10;AI 生成的内容可能不正确。"/>
                    <pic:cNvPicPr/>
                  </pic:nvPicPr>
                  <pic:blipFill rotWithShape="1">
                    <a:blip r:embed="rId25"/>
                    <a:srcRect l="-151" t="-119" r="151" b="7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428" cy="1606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4D40F" w14:textId="66AA20D8" w:rsidR="009D0CEF" w:rsidRDefault="009D0CEF" w:rsidP="009D0CEF">
      <w:pPr>
        <w:pStyle w:val="a9"/>
        <w:spacing w:line="240" w:lineRule="auto"/>
        <w:ind w:left="0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/>
          <w:sz w:val="21"/>
          <w:szCs w:val="21"/>
        </w:rPr>
        <w:tab/>
      </w:r>
      <w:r>
        <w:rPr>
          <w:rFonts w:ascii="宋体" w:eastAsia="宋体" w:hAnsi="宋体" w:hint="eastAsia"/>
          <w:sz w:val="21"/>
          <w:szCs w:val="21"/>
        </w:rPr>
        <w:t>数据表格（</w:t>
      </w:r>
      <w:r w:rsidR="00C040EF">
        <w:rPr>
          <w:rFonts w:ascii="宋体" w:eastAsia="宋体" w:hAnsi="宋体" w:hint="eastAsia"/>
          <w:sz w:val="21"/>
          <w:szCs w:val="21"/>
        </w:rPr>
        <w:t>后续的高频波形均出现了失真</w:t>
      </w:r>
      <w:r>
        <w:rPr>
          <w:rFonts w:ascii="宋体" w:eastAsia="宋体" w:hAnsi="宋体" w:hint="eastAsia"/>
          <w:sz w:val="21"/>
          <w:szCs w:val="21"/>
        </w:rPr>
        <w:t>）：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9D0CEF" w:rsidRPr="009D0CEF" w14:paraId="3FB4EA2A" w14:textId="77777777" w:rsidTr="009D0CEF">
        <w:trPr>
          <w:jc w:val="center"/>
        </w:trPr>
        <w:tc>
          <w:tcPr>
            <w:tcW w:w="2074" w:type="dxa"/>
          </w:tcPr>
          <w:p w14:paraId="27574707" w14:textId="77777777" w:rsidR="009D0CEF" w:rsidRPr="009D0CEF" w:rsidRDefault="009D0CEF" w:rsidP="009D0CEF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 w:hint="eastAsia"/>
                <w:sz w:val="21"/>
                <w:szCs w:val="21"/>
              </w:rPr>
              <w:t>输入信号频率</w:t>
            </w:r>
            <w:r w:rsidRPr="009D0CEF">
              <w:rPr>
                <w:rFonts w:ascii="宋体" w:eastAsia="宋体" w:hAnsi="宋体"/>
                <w:sz w:val="21"/>
                <w:szCs w:val="21"/>
              </w:rPr>
              <w:t xml:space="preserve"> (kHz)</w:t>
            </w:r>
          </w:p>
        </w:tc>
        <w:tc>
          <w:tcPr>
            <w:tcW w:w="2074" w:type="dxa"/>
          </w:tcPr>
          <w:p w14:paraId="5A4CA278" w14:textId="77777777" w:rsidR="009D0CEF" w:rsidRPr="009D0CEF" w:rsidRDefault="009D0CEF" w:rsidP="009D0CEF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/>
                <w:sz w:val="21"/>
                <w:szCs w:val="21"/>
              </w:rPr>
              <w:t>TON</w:t>
            </w:r>
            <w:r w:rsidRPr="009D0CEF">
              <w:rPr>
                <w:rFonts w:ascii="Times New Roman" w:eastAsia="宋体" w:hAnsi="Times New Roman" w:cs="Times New Roman"/>
                <w:sz w:val="21"/>
                <w:szCs w:val="21"/>
              </w:rPr>
              <w:t>​</w:t>
            </w:r>
          </w:p>
        </w:tc>
        <w:tc>
          <w:tcPr>
            <w:tcW w:w="2074" w:type="dxa"/>
          </w:tcPr>
          <w:p w14:paraId="4901C802" w14:textId="77777777" w:rsidR="009D0CEF" w:rsidRPr="009D0CEF" w:rsidRDefault="009D0CEF" w:rsidP="009D0CEF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/>
                <w:sz w:val="21"/>
                <w:szCs w:val="21"/>
              </w:rPr>
              <w:t>TS</w:t>
            </w:r>
            <w:r w:rsidRPr="009D0CEF">
              <w:rPr>
                <w:rFonts w:ascii="Times New Roman" w:eastAsia="宋体" w:hAnsi="Times New Roman" w:cs="Times New Roman"/>
                <w:sz w:val="21"/>
                <w:szCs w:val="21"/>
              </w:rPr>
              <w:t>​</w:t>
            </w:r>
          </w:p>
        </w:tc>
        <w:tc>
          <w:tcPr>
            <w:tcW w:w="2074" w:type="dxa"/>
          </w:tcPr>
          <w:p w14:paraId="6462DC93" w14:textId="77777777" w:rsidR="009D0CEF" w:rsidRPr="009D0CEF" w:rsidRDefault="009D0CEF" w:rsidP="009D0CEF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/>
                <w:sz w:val="21"/>
                <w:szCs w:val="21"/>
              </w:rPr>
              <w:t>TOFF</w:t>
            </w:r>
            <w:r w:rsidRPr="009D0CEF">
              <w:rPr>
                <w:rFonts w:ascii="Times New Roman" w:eastAsia="宋体" w:hAnsi="Times New Roman" w:cs="Times New Roman"/>
                <w:sz w:val="21"/>
                <w:szCs w:val="21"/>
              </w:rPr>
              <w:t>​</w:t>
            </w:r>
          </w:p>
        </w:tc>
      </w:tr>
      <w:tr w:rsidR="009D0CEF" w:rsidRPr="009D0CEF" w14:paraId="06D22109" w14:textId="77777777" w:rsidTr="009D0CEF">
        <w:trPr>
          <w:jc w:val="center"/>
        </w:trPr>
        <w:tc>
          <w:tcPr>
            <w:tcW w:w="2074" w:type="dxa"/>
          </w:tcPr>
          <w:p w14:paraId="1A882347" w14:textId="77777777" w:rsidR="009D0CEF" w:rsidRPr="009D0CEF" w:rsidRDefault="009D0CEF" w:rsidP="009D0CEF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 w:hint="eastAsia"/>
                <w:sz w:val="21"/>
                <w:szCs w:val="21"/>
              </w:rPr>
              <w:t>1.27</w:t>
            </w:r>
          </w:p>
        </w:tc>
        <w:tc>
          <w:tcPr>
            <w:tcW w:w="2074" w:type="dxa"/>
          </w:tcPr>
          <w:p w14:paraId="73BE2259" w14:textId="77777777" w:rsidR="009D0CEF" w:rsidRPr="009D0CEF" w:rsidRDefault="009D0CEF" w:rsidP="009D0CEF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 w:hint="eastAsia"/>
                <w:sz w:val="21"/>
                <w:szCs w:val="21"/>
              </w:rPr>
              <w:t>1μs</w:t>
            </w:r>
          </w:p>
        </w:tc>
        <w:tc>
          <w:tcPr>
            <w:tcW w:w="2074" w:type="dxa"/>
          </w:tcPr>
          <w:p w14:paraId="60389C14" w14:textId="77777777" w:rsidR="009D0CEF" w:rsidRPr="009D0CEF" w:rsidRDefault="009D0CEF" w:rsidP="009D0CEF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 w:hint="eastAsia"/>
                <w:sz w:val="21"/>
                <w:szCs w:val="21"/>
              </w:rPr>
              <w:t>23.2μs</w:t>
            </w:r>
          </w:p>
        </w:tc>
        <w:tc>
          <w:tcPr>
            <w:tcW w:w="2074" w:type="dxa"/>
          </w:tcPr>
          <w:p w14:paraId="76C88CE5" w14:textId="77777777" w:rsidR="009D0CEF" w:rsidRPr="009D0CEF" w:rsidRDefault="009D0CEF" w:rsidP="009D0CEF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 w:hint="eastAsia"/>
                <w:sz w:val="21"/>
                <w:szCs w:val="21"/>
              </w:rPr>
              <w:t>29.8μs</w:t>
            </w:r>
          </w:p>
        </w:tc>
      </w:tr>
      <w:tr w:rsidR="009D0CEF" w:rsidRPr="009D0CEF" w14:paraId="6A44B6AE" w14:textId="77777777" w:rsidTr="009D0CEF">
        <w:trPr>
          <w:jc w:val="center"/>
        </w:trPr>
        <w:tc>
          <w:tcPr>
            <w:tcW w:w="2074" w:type="dxa"/>
          </w:tcPr>
          <w:p w14:paraId="464A02DA" w14:textId="77777777" w:rsidR="009D0CEF" w:rsidRPr="009D0CEF" w:rsidRDefault="009D0CEF" w:rsidP="009D0CEF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 w:hint="eastAsia"/>
                <w:sz w:val="21"/>
                <w:szCs w:val="21"/>
              </w:rPr>
              <w:t>2.7</w:t>
            </w:r>
          </w:p>
        </w:tc>
        <w:tc>
          <w:tcPr>
            <w:tcW w:w="2074" w:type="dxa"/>
          </w:tcPr>
          <w:p w14:paraId="205C41F5" w14:textId="77777777" w:rsidR="009D0CEF" w:rsidRPr="009D0CEF" w:rsidRDefault="009D0CEF" w:rsidP="009D0CEF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 w:hint="eastAsia"/>
                <w:sz w:val="21"/>
                <w:szCs w:val="21"/>
              </w:rPr>
              <w:t>1μs</w:t>
            </w:r>
          </w:p>
        </w:tc>
        <w:tc>
          <w:tcPr>
            <w:tcW w:w="2074" w:type="dxa"/>
          </w:tcPr>
          <w:p w14:paraId="0E5B28E7" w14:textId="77777777" w:rsidR="009D0CEF" w:rsidRPr="009D0CEF" w:rsidRDefault="009D0CEF" w:rsidP="009D0CEF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 w:hint="eastAsia"/>
                <w:sz w:val="21"/>
                <w:szCs w:val="21"/>
              </w:rPr>
              <w:t>23.2μs</w:t>
            </w:r>
          </w:p>
        </w:tc>
        <w:tc>
          <w:tcPr>
            <w:tcW w:w="2074" w:type="dxa"/>
          </w:tcPr>
          <w:p w14:paraId="5A3CD1AD" w14:textId="77777777" w:rsidR="009D0CEF" w:rsidRPr="009D0CEF" w:rsidRDefault="009D0CEF" w:rsidP="009D0CEF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 w:hint="eastAsia"/>
                <w:sz w:val="21"/>
                <w:szCs w:val="21"/>
              </w:rPr>
              <w:t>29.8μs</w:t>
            </w:r>
          </w:p>
        </w:tc>
      </w:tr>
      <w:tr w:rsidR="009D0CEF" w:rsidRPr="009D0CEF" w14:paraId="54860346" w14:textId="77777777" w:rsidTr="009D0CEF">
        <w:trPr>
          <w:jc w:val="center"/>
        </w:trPr>
        <w:tc>
          <w:tcPr>
            <w:tcW w:w="2074" w:type="dxa"/>
          </w:tcPr>
          <w:p w14:paraId="6921336F" w14:textId="77777777" w:rsidR="009D0CEF" w:rsidRPr="009D0CEF" w:rsidRDefault="009D0CEF" w:rsidP="009D0CEF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 w:hint="eastAsia"/>
                <w:sz w:val="21"/>
                <w:szCs w:val="21"/>
              </w:rPr>
              <w:t>5.7</w:t>
            </w:r>
          </w:p>
        </w:tc>
        <w:tc>
          <w:tcPr>
            <w:tcW w:w="2074" w:type="dxa"/>
          </w:tcPr>
          <w:p w14:paraId="39BF1DB0" w14:textId="77777777" w:rsidR="009D0CEF" w:rsidRPr="009D0CEF" w:rsidRDefault="009D0CEF" w:rsidP="009D0CEF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 w:hint="eastAsia"/>
                <w:sz w:val="21"/>
                <w:szCs w:val="21"/>
              </w:rPr>
              <w:t>1μs</w:t>
            </w:r>
          </w:p>
        </w:tc>
        <w:tc>
          <w:tcPr>
            <w:tcW w:w="2074" w:type="dxa"/>
          </w:tcPr>
          <w:p w14:paraId="73E2C625" w14:textId="77777777" w:rsidR="009D0CEF" w:rsidRPr="009D0CEF" w:rsidRDefault="009D0CEF" w:rsidP="009D0CEF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 w:hint="eastAsia"/>
                <w:sz w:val="21"/>
                <w:szCs w:val="21"/>
              </w:rPr>
              <w:t>23.2μs</w:t>
            </w:r>
          </w:p>
        </w:tc>
        <w:tc>
          <w:tcPr>
            <w:tcW w:w="2074" w:type="dxa"/>
          </w:tcPr>
          <w:p w14:paraId="5DD87825" w14:textId="77777777" w:rsidR="009D0CEF" w:rsidRPr="009D0CEF" w:rsidRDefault="009D0CEF" w:rsidP="009D0CEF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 w:hint="eastAsia"/>
                <w:sz w:val="21"/>
                <w:szCs w:val="21"/>
              </w:rPr>
              <w:t>29.2μs</w:t>
            </w:r>
          </w:p>
        </w:tc>
      </w:tr>
      <w:tr w:rsidR="009D0CEF" w:rsidRPr="009D0CEF" w14:paraId="124D392E" w14:textId="77777777" w:rsidTr="009D0CEF">
        <w:trPr>
          <w:jc w:val="center"/>
        </w:trPr>
        <w:tc>
          <w:tcPr>
            <w:tcW w:w="2074" w:type="dxa"/>
          </w:tcPr>
          <w:p w14:paraId="34387A7C" w14:textId="77777777" w:rsidR="009D0CEF" w:rsidRPr="009D0CEF" w:rsidRDefault="009D0CEF" w:rsidP="009D0CEF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 w:hint="eastAsia"/>
                <w:sz w:val="21"/>
                <w:szCs w:val="21"/>
              </w:rPr>
              <w:t>11.3</w:t>
            </w:r>
          </w:p>
        </w:tc>
        <w:tc>
          <w:tcPr>
            <w:tcW w:w="2074" w:type="dxa"/>
          </w:tcPr>
          <w:p w14:paraId="75BFA9A8" w14:textId="77777777" w:rsidR="009D0CEF" w:rsidRPr="009D0CEF" w:rsidRDefault="009D0CEF" w:rsidP="009D0CEF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 w:hint="eastAsia"/>
                <w:sz w:val="21"/>
                <w:szCs w:val="21"/>
              </w:rPr>
              <w:t>760ns</w:t>
            </w:r>
          </w:p>
        </w:tc>
        <w:tc>
          <w:tcPr>
            <w:tcW w:w="2074" w:type="dxa"/>
          </w:tcPr>
          <w:p w14:paraId="54DC7E3A" w14:textId="77777777" w:rsidR="009D0CEF" w:rsidRPr="009D0CEF" w:rsidRDefault="009D0CEF" w:rsidP="009D0CEF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 w:hint="eastAsia"/>
                <w:sz w:val="21"/>
                <w:szCs w:val="21"/>
              </w:rPr>
              <w:t>23.0μs</w:t>
            </w:r>
          </w:p>
        </w:tc>
        <w:tc>
          <w:tcPr>
            <w:tcW w:w="2074" w:type="dxa"/>
          </w:tcPr>
          <w:p w14:paraId="29E35C00" w14:textId="77777777" w:rsidR="009D0CEF" w:rsidRPr="009D0CEF" w:rsidRDefault="009D0CEF" w:rsidP="009D0CEF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r w:rsidRPr="009D0CEF">
              <w:rPr>
                <w:rFonts w:ascii="宋体" w:eastAsia="宋体" w:hAnsi="宋体" w:hint="eastAsia"/>
                <w:sz w:val="21"/>
                <w:szCs w:val="21"/>
              </w:rPr>
              <w:t>28.8μs</w:t>
            </w:r>
          </w:p>
        </w:tc>
      </w:tr>
    </w:tbl>
    <w:p w14:paraId="346E2589" w14:textId="3226CA44" w:rsidR="00C040EF" w:rsidRPr="00C040EF" w:rsidRDefault="00C040EF" w:rsidP="00C040EF">
      <w:pPr>
        <w:pStyle w:val="a9"/>
        <w:numPr>
          <w:ilvl w:val="0"/>
          <w:numId w:val="7"/>
        </w:numPr>
        <w:spacing w:line="240" w:lineRule="auto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 w:hint="eastAsia"/>
          <w:b/>
          <w:bCs/>
          <w:sz w:val="21"/>
          <w:szCs w:val="21"/>
        </w:rPr>
        <w:t>高速</w:t>
      </w:r>
      <w:r w:rsidRPr="00A239B8">
        <w:rPr>
          <w:rFonts w:ascii="宋体" w:eastAsia="宋体" w:hAnsi="宋体" w:hint="eastAsia"/>
          <w:b/>
          <w:bCs/>
          <w:sz w:val="21"/>
          <w:szCs w:val="21"/>
        </w:rPr>
        <w:t>光</w:t>
      </w:r>
      <w:proofErr w:type="gramStart"/>
      <w:r w:rsidRPr="00A239B8">
        <w:rPr>
          <w:rFonts w:ascii="宋体" w:eastAsia="宋体" w:hAnsi="宋体" w:hint="eastAsia"/>
          <w:b/>
          <w:bCs/>
          <w:sz w:val="21"/>
          <w:szCs w:val="21"/>
        </w:rPr>
        <w:t>耦</w:t>
      </w:r>
      <w:proofErr w:type="gramEnd"/>
      <w:r>
        <w:rPr>
          <w:rFonts w:ascii="宋体" w:eastAsia="宋体" w:hAnsi="宋体" w:hint="eastAsia"/>
          <w:b/>
          <w:bCs/>
          <w:sz w:val="21"/>
          <w:szCs w:val="21"/>
        </w:rPr>
        <w:t>，光纤</w:t>
      </w:r>
      <w:r w:rsidRPr="00A239B8">
        <w:rPr>
          <w:rFonts w:ascii="宋体" w:eastAsia="宋体" w:hAnsi="宋体" w:hint="eastAsia"/>
          <w:b/>
          <w:bCs/>
          <w:sz w:val="21"/>
          <w:szCs w:val="21"/>
        </w:rPr>
        <w:t>性能测试</w:t>
      </w:r>
    </w:p>
    <w:p w14:paraId="161D32FC" w14:textId="2C31EEC7" w:rsidR="00C040EF" w:rsidRDefault="00C040EF" w:rsidP="00C040EF">
      <w:pPr>
        <w:pStyle w:val="a9"/>
        <w:spacing w:line="240" w:lineRule="auto"/>
        <w:ind w:left="360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用同样的方法对</w:t>
      </w:r>
      <w:proofErr w:type="spellStart"/>
      <w:r>
        <w:rPr>
          <w:rFonts w:ascii="宋体" w:eastAsia="宋体" w:hAnsi="宋体" w:hint="eastAsia"/>
          <w:sz w:val="21"/>
          <w:szCs w:val="21"/>
        </w:rPr>
        <w:t>T</w:t>
      </w:r>
      <w:r>
        <w:rPr>
          <w:rFonts w:ascii="宋体" w:eastAsia="宋体" w:hAnsi="宋体" w:hint="eastAsia"/>
          <w:sz w:val="21"/>
          <w:szCs w:val="21"/>
          <w:vertAlign w:val="subscript"/>
        </w:rPr>
        <w:t>phl</w:t>
      </w:r>
      <w:proofErr w:type="spellEnd"/>
      <w:r>
        <w:rPr>
          <w:rFonts w:ascii="宋体" w:eastAsia="宋体" w:hAnsi="宋体" w:hint="eastAsia"/>
          <w:sz w:val="21"/>
          <w:szCs w:val="21"/>
        </w:rPr>
        <w:t>（与T</w:t>
      </w:r>
      <w:r>
        <w:rPr>
          <w:rFonts w:ascii="宋体" w:eastAsia="宋体" w:hAnsi="宋体" w:hint="eastAsia"/>
          <w:sz w:val="21"/>
          <w:szCs w:val="21"/>
          <w:vertAlign w:val="subscript"/>
        </w:rPr>
        <w:t>on</w:t>
      </w:r>
      <w:r>
        <w:rPr>
          <w:rFonts w:ascii="宋体" w:eastAsia="宋体" w:hAnsi="宋体" w:hint="eastAsia"/>
          <w:sz w:val="21"/>
          <w:szCs w:val="21"/>
        </w:rPr>
        <w:t>含义相同），</w:t>
      </w:r>
      <w:proofErr w:type="spellStart"/>
      <w:r>
        <w:rPr>
          <w:rFonts w:ascii="宋体" w:eastAsia="宋体" w:hAnsi="宋体" w:hint="eastAsia"/>
          <w:sz w:val="21"/>
          <w:szCs w:val="21"/>
        </w:rPr>
        <w:t>T</w:t>
      </w:r>
      <w:r>
        <w:rPr>
          <w:rFonts w:ascii="宋体" w:eastAsia="宋体" w:hAnsi="宋体" w:hint="eastAsia"/>
          <w:sz w:val="21"/>
          <w:szCs w:val="21"/>
          <w:vertAlign w:val="subscript"/>
        </w:rPr>
        <w:t>plh</w:t>
      </w:r>
      <w:proofErr w:type="spellEnd"/>
      <w:r>
        <w:rPr>
          <w:rFonts w:ascii="宋体" w:eastAsia="宋体" w:hAnsi="宋体" w:hint="eastAsia"/>
          <w:sz w:val="21"/>
          <w:szCs w:val="21"/>
        </w:rPr>
        <w:t>（与T</w:t>
      </w:r>
      <w:r>
        <w:rPr>
          <w:rFonts w:ascii="宋体" w:eastAsia="宋体" w:hAnsi="宋体" w:hint="eastAsia"/>
          <w:sz w:val="21"/>
          <w:szCs w:val="21"/>
          <w:vertAlign w:val="subscript"/>
        </w:rPr>
        <w:t>off</w:t>
      </w:r>
      <w:r>
        <w:rPr>
          <w:rFonts w:ascii="宋体" w:eastAsia="宋体" w:hAnsi="宋体" w:hint="eastAsia"/>
          <w:sz w:val="21"/>
          <w:szCs w:val="21"/>
        </w:rPr>
        <w:t>含义相同）进行测量，数据表格：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D52DB3" w:rsidRPr="00D52DB3" w14:paraId="7CEBE1C5" w14:textId="77777777" w:rsidTr="00D52DB3">
        <w:trPr>
          <w:jc w:val="center"/>
        </w:trPr>
        <w:tc>
          <w:tcPr>
            <w:tcW w:w="2765" w:type="dxa"/>
          </w:tcPr>
          <w:p w14:paraId="023E0951" w14:textId="77777777" w:rsidR="00D52DB3" w:rsidRPr="00D52DB3" w:rsidRDefault="00D52DB3" w:rsidP="00D52DB3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r w:rsidRPr="00D52DB3">
              <w:rPr>
                <w:rFonts w:ascii="宋体" w:eastAsia="宋体" w:hAnsi="宋体" w:hint="eastAsia"/>
                <w:sz w:val="21"/>
                <w:szCs w:val="21"/>
              </w:rPr>
              <w:t>传输媒介</w:t>
            </w:r>
          </w:p>
        </w:tc>
        <w:tc>
          <w:tcPr>
            <w:tcW w:w="2765" w:type="dxa"/>
          </w:tcPr>
          <w:p w14:paraId="20F80C78" w14:textId="77777777" w:rsidR="00D52DB3" w:rsidRPr="00D52DB3" w:rsidRDefault="00D52DB3" w:rsidP="00D52DB3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proofErr w:type="spellStart"/>
            <w:r w:rsidRPr="00D52DB3">
              <w:rPr>
                <w:rFonts w:ascii="宋体" w:eastAsia="宋体" w:hAnsi="宋体"/>
                <w:sz w:val="21"/>
                <w:szCs w:val="21"/>
              </w:rPr>
              <w:t>Tphl</w:t>
            </w:r>
            <w:proofErr w:type="spellEnd"/>
            <w:r w:rsidRPr="00D52DB3">
              <w:rPr>
                <w:rFonts w:ascii="Times New Roman" w:eastAsia="宋体" w:hAnsi="Times New Roman" w:cs="Times New Roman"/>
                <w:sz w:val="21"/>
                <w:szCs w:val="21"/>
              </w:rPr>
              <w:t>​</w:t>
            </w:r>
          </w:p>
        </w:tc>
        <w:tc>
          <w:tcPr>
            <w:tcW w:w="2766" w:type="dxa"/>
          </w:tcPr>
          <w:p w14:paraId="6703193B" w14:textId="77777777" w:rsidR="00D52DB3" w:rsidRPr="00D52DB3" w:rsidRDefault="00D52DB3" w:rsidP="00D52DB3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proofErr w:type="spellStart"/>
            <w:r w:rsidRPr="00D52DB3">
              <w:rPr>
                <w:rFonts w:ascii="宋体" w:eastAsia="宋体" w:hAnsi="宋体"/>
                <w:sz w:val="21"/>
                <w:szCs w:val="21"/>
              </w:rPr>
              <w:t>Tplh</w:t>
            </w:r>
            <w:proofErr w:type="spellEnd"/>
            <w:r w:rsidRPr="00D52DB3">
              <w:rPr>
                <w:rFonts w:ascii="Times New Roman" w:eastAsia="宋体" w:hAnsi="Times New Roman" w:cs="Times New Roman"/>
                <w:sz w:val="21"/>
                <w:szCs w:val="21"/>
              </w:rPr>
              <w:t>​</w:t>
            </w:r>
          </w:p>
        </w:tc>
      </w:tr>
      <w:tr w:rsidR="00D52DB3" w:rsidRPr="00D52DB3" w14:paraId="6432908B" w14:textId="77777777" w:rsidTr="00D52DB3">
        <w:trPr>
          <w:jc w:val="center"/>
        </w:trPr>
        <w:tc>
          <w:tcPr>
            <w:tcW w:w="2765" w:type="dxa"/>
          </w:tcPr>
          <w:p w14:paraId="00412DA5" w14:textId="77777777" w:rsidR="00D52DB3" w:rsidRPr="00D52DB3" w:rsidRDefault="00D52DB3" w:rsidP="00D52DB3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r w:rsidRPr="00D52DB3">
              <w:rPr>
                <w:rFonts w:ascii="宋体" w:eastAsia="宋体" w:hAnsi="宋体" w:hint="eastAsia"/>
                <w:sz w:val="21"/>
                <w:szCs w:val="21"/>
              </w:rPr>
              <w:t>高速光</w:t>
            </w:r>
            <w:proofErr w:type="gramStart"/>
            <w:r w:rsidRPr="00D52DB3">
              <w:rPr>
                <w:rFonts w:ascii="宋体" w:eastAsia="宋体" w:hAnsi="宋体" w:hint="eastAsia"/>
                <w:sz w:val="21"/>
                <w:szCs w:val="21"/>
              </w:rPr>
              <w:t>耦</w:t>
            </w:r>
            <w:proofErr w:type="gramEnd"/>
          </w:p>
        </w:tc>
        <w:tc>
          <w:tcPr>
            <w:tcW w:w="2765" w:type="dxa"/>
          </w:tcPr>
          <w:p w14:paraId="5F80B5C8" w14:textId="77777777" w:rsidR="00D52DB3" w:rsidRPr="00D52DB3" w:rsidRDefault="00D52DB3" w:rsidP="00D52DB3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r w:rsidRPr="00D52DB3">
              <w:rPr>
                <w:rFonts w:ascii="宋体" w:eastAsia="宋体" w:hAnsi="宋体" w:hint="eastAsia"/>
                <w:sz w:val="21"/>
                <w:szCs w:val="21"/>
              </w:rPr>
              <w:t>40ns</w:t>
            </w:r>
          </w:p>
        </w:tc>
        <w:tc>
          <w:tcPr>
            <w:tcW w:w="2766" w:type="dxa"/>
          </w:tcPr>
          <w:p w14:paraId="67CAA541" w14:textId="77777777" w:rsidR="00D52DB3" w:rsidRPr="00D52DB3" w:rsidRDefault="00D52DB3" w:rsidP="00D52DB3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r w:rsidRPr="00D52DB3">
              <w:rPr>
                <w:rFonts w:ascii="宋体" w:eastAsia="宋体" w:hAnsi="宋体" w:hint="eastAsia"/>
                <w:sz w:val="21"/>
                <w:szCs w:val="21"/>
              </w:rPr>
              <w:t>320ns</w:t>
            </w:r>
          </w:p>
        </w:tc>
      </w:tr>
      <w:tr w:rsidR="00D52DB3" w:rsidRPr="00D52DB3" w14:paraId="36D75442" w14:textId="77777777" w:rsidTr="00D52DB3">
        <w:trPr>
          <w:jc w:val="center"/>
        </w:trPr>
        <w:tc>
          <w:tcPr>
            <w:tcW w:w="2765" w:type="dxa"/>
          </w:tcPr>
          <w:p w14:paraId="02E00DD9" w14:textId="77777777" w:rsidR="00D52DB3" w:rsidRPr="00D52DB3" w:rsidRDefault="00D52DB3" w:rsidP="00D52DB3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r w:rsidRPr="00D52DB3">
              <w:rPr>
                <w:rFonts w:ascii="宋体" w:eastAsia="宋体" w:hAnsi="宋体" w:hint="eastAsia"/>
                <w:sz w:val="21"/>
                <w:szCs w:val="21"/>
              </w:rPr>
              <w:t>光纤</w:t>
            </w:r>
          </w:p>
        </w:tc>
        <w:tc>
          <w:tcPr>
            <w:tcW w:w="2765" w:type="dxa"/>
          </w:tcPr>
          <w:p w14:paraId="68800024" w14:textId="77777777" w:rsidR="00D52DB3" w:rsidRPr="00D52DB3" w:rsidRDefault="00D52DB3" w:rsidP="00D52DB3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r w:rsidRPr="00D52DB3">
              <w:rPr>
                <w:rFonts w:ascii="宋体" w:eastAsia="宋体" w:hAnsi="宋体" w:hint="eastAsia"/>
                <w:sz w:val="21"/>
                <w:szCs w:val="21"/>
              </w:rPr>
              <w:t>80ns</w:t>
            </w:r>
          </w:p>
        </w:tc>
        <w:tc>
          <w:tcPr>
            <w:tcW w:w="2766" w:type="dxa"/>
          </w:tcPr>
          <w:p w14:paraId="11925BC5" w14:textId="77777777" w:rsidR="00D52DB3" w:rsidRPr="00D52DB3" w:rsidRDefault="00D52DB3" w:rsidP="00D52DB3">
            <w:pPr>
              <w:pStyle w:val="a9"/>
              <w:ind w:left="0"/>
              <w:jc w:val="center"/>
              <w:rPr>
                <w:rFonts w:ascii="宋体" w:eastAsia="宋体" w:hAnsi="宋体" w:hint="eastAsia"/>
                <w:sz w:val="21"/>
                <w:szCs w:val="21"/>
              </w:rPr>
            </w:pPr>
            <w:r w:rsidRPr="00D52DB3">
              <w:rPr>
                <w:rFonts w:ascii="宋体" w:eastAsia="宋体" w:hAnsi="宋体" w:hint="eastAsia"/>
                <w:sz w:val="21"/>
                <w:szCs w:val="21"/>
              </w:rPr>
              <w:t>510ns</w:t>
            </w:r>
          </w:p>
        </w:tc>
      </w:tr>
    </w:tbl>
    <w:p w14:paraId="494254C6" w14:textId="480AD232" w:rsidR="00D52DB3" w:rsidRDefault="00D52DB3" w:rsidP="00D52DB3">
      <w:pPr>
        <w:pStyle w:val="a9"/>
        <w:spacing w:line="240" w:lineRule="auto"/>
        <w:ind w:left="0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/>
          <w:sz w:val="21"/>
          <w:szCs w:val="21"/>
        </w:rPr>
        <w:tab/>
      </w:r>
      <w:r>
        <w:rPr>
          <w:rFonts w:ascii="宋体" w:eastAsia="宋体" w:hAnsi="宋体" w:hint="eastAsia"/>
          <w:sz w:val="21"/>
          <w:szCs w:val="21"/>
        </w:rPr>
        <w:t>上述结果可以表明：无论是低速光</w:t>
      </w:r>
      <w:proofErr w:type="gramStart"/>
      <w:r>
        <w:rPr>
          <w:rFonts w:ascii="宋体" w:eastAsia="宋体" w:hAnsi="宋体" w:hint="eastAsia"/>
          <w:sz w:val="21"/>
          <w:szCs w:val="21"/>
        </w:rPr>
        <w:t>耦</w:t>
      </w:r>
      <w:proofErr w:type="gramEnd"/>
      <w:r>
        <w:rPr>
          <w:rFonts w:ascii="宋体" w:eastAsia="宋体" w:hAnsi="宋体" w:hint="eastAsia"/>
          <w:sz w:val="21"/>
          <w:szCs w:val="21"/>
        </w:rPr>
        <w:t>，高速光</w:t>
      </w:r>
      <w:proofErr w:type="gramStart"/>
      <w:r>
        <w:rPr>
          <w:rFonts w:ascii="宋体" w:eastAsia="宋体" w:hAnsi="宋体" w:hint="eastAsia"/>
          <w:sz w:val="21"/>
          <w:szCs w:val="21"/>
        </w:rPr>
        <w:t>耦</w:t>
      </w:r>
      <w:proofErr w:type="gramEnd"/>
      <w:r>
        <w:rPr>
          <w:rFonts w:ascii="宋体" w:eastAsia="宋体" w:hAnsi="宋体" w:hint="eastAsia"/>
          <w:sz w:val="21"/>
          <w:szCs w:val="21"/>
        </w:rPr>
        <w:t>还是光纤，都具有导通快，关断慢的特点，这主要由</w:t>
      </w:r>
      <w:r w:rsidRPr="00D52DB3">
        <w:rPr>
          <w:rFonts w:ascii="宋体" w:eastAsia="宋体" w:hAnsi="宋体" w:hint="eastAsia"/>
          <w:sz w:val="21"/>
          <w:szCs w:val="21"/>
        </w:rPr>
        <w:t>基区存储效应</w:t>
      </w:r>
      <w:r>
        <w:rPr>
          <w:rFonts w:ascii="宋体" w:eastAsia="宋体" w:hAnsi="宋体" w:hint="eastAsia"/>
          <w:sz w:val="21"/>
          <w:szCs w:val="21"/>
        </w:rPr>
        <w:t>导致</w:t>
      </w:r>
      <w:r w:rsidRPr="00D52DB3">
        <w:rPr>
          <w:rFonts w:ascii="宋体" w:eastAsia="宋体" w:hAnsi="宋体" w:hint="eastAsia"/>
          <w:sz w:val="21"/>
          <w:szCs w:val="21"/>
        </w:rPr>
        <w:t>：在导通时，电场驱动载流子快速填充并建立导电通</w:t>
      </w:r>
      <w:r>
        <w:rPr>
          <w:rFonts w:ascii="宋体" w:eastAsia="宋体" w:hAnsi="宋体" w:hint="eastAsia"/>
          <w:sz w:val="21"/>
          <w:szCs w:val="21"/>
        </w:rPr>
        <w:t>道，</w:t>
      </w:r>
      <w:r w:rsidRPr="00D52DB3">
        <w:rPr>
          <w:rFonts w:ascii="宋体" w:eastAsia="宋体" w:hAnsi="宋体" w:hint="eastAsia"/>
          <w:sz w:val="21"/>
          <w:szCs w:val="21"/>
        </w:rPr>
        <w:t>而在关断时，存储在基区的过剩载流子必须通过复合或泄放才能消失，这个过程远慢于电场驱动的过程，从而导致显著的关断延迟。</w:t>
      </w:r>
    </w:p>
    <w:p w14:paraId="3F90E607" w14:textId="2CBCEB2E" w:rsidR="00D52DB3" w:rsidRDefault="00D52DB3" w:rsidP="00D52DB3">
      <w:pPr>
        <w:pStyle w:val="a9"/>
        <w:spacing w:line="240" w:lineRule="auto"/>
        <w:ind w:left="435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实验痕迹汇总：</w:t>
      </w:r>
    </w:p>
    <w:p w14:paraId="4E21BE39" w14:textId="4C342D93" w:rsidR="00D52DB3" w:rsidRPr="00D52DB3" w:rsidRDefault="00D52DB3" w:rsidP="00D52DB3">
      <w:pPr>
        <w:pStyle w:val="a9"/>
        <w:spacing w:line="240" w:lineRule="auto"/>
        <w:ind w:left="435"/>
        <w:jc w:val="center"/>
        <w:rPr>
          <w:rFonts w:ascii="宋体" w:eastAsia="宋体" w:hAnsi="宋体" w:hint="eastAsia"/>
          <w:sz w:val="21"/>
          <w:szCs w:val="21"/>
        </w:rPr>
      </w:pPr>
      <w:r>
        <w:rPr>
          <w:rFonts w:hint="eastAsia"/>
          <w:noProof/>
        </w:rPr>
        <w:drawing>
          <wp:inline distT="0" distB="0" distL="0" distR="0" wp14:anchorId="23C1D87B" wp14:editId="424C747C">
            <wp:extent cx="1837765" cy="1609428"/>
            <wp:effectExtent l="0" t="0" r="0" b="0"/>
            <wp:docPr id="6589463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058" cy="168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CB4CA" w14:textId="7478FD90" w:rsidR="009E66D0" w:rsidRPr="00D52DB3" w:rsidRDefault="00D52DB3" w:rsidP="00D52DB3">
      <w:pPr>
        <w:spacing w:line="240" w:lineRule="auto"/>
        <w:rPr>
          <w:rFonts w:ascii="宋体" w:eastAsia="宋体" w:hAnsi="宋体" w:hint="eastAsia"/>
          <w:b/>
          <w:bCs/>
          <w:sz w:val="21"/>
          <w:szCs w:val="21"/>
        </w:rPr>
      </w:pPr>
      <w:r>
        <w:rPr>
          <w:rFonts w:ascii="宋体" w:eastAsia="宋体" w:hAnsi="宋体" w:hint="eastAsia"/>
          <w:b/>
          <w:bCs/>
          <w:sz w:val="21"/>
          <w:szCs w:val="21"/>
        </w:rPr>
        <w:t>五、</w:t>
      </w:r>
      <w:r w:rsidR="009E66D0" w:rsidRPr="00D52DB3">
        <w:rPr>
          <w:rFonts w:ascii="宋体" w:eastAsia="宋体" w:hAnsi="宋体" w:hint="eastAsia"/>
          <w:b/>
          <w:bCs/>
          <w:sz w:val="21"/>
          <w:szCs w:val="21"/>
        </w:rPr>
        <w:t>成员贡献度</w:t>
      </w:r>
    </w:p>
    <w:p w14:paraId="37407044" w14:textId="77777777" w:rsidR="009E66D0" w:rsidRDefault="009E66D0" w:rsidP="009E66D0">
      <w:pPr>
        <w:spacing w:line="240" w:lineRule="auto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1.08023110陈奕诚：25%</w:t>
      </w:r>
    </w:p>
    <w:p w14:paraId="3E1FB419" w14:textId="77777777" w:rsidR="009E66D0" w:rsidRDefault="009E66D0" w:rsidP="009E66D0">
      <w:pPr>
        <w:spacing w:line="240" w:lineRule="auto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2.08023126叶晨曦：25%</w:t>
      </w:r>
    </w:p>
    <w:p w14:paraId="614D034A" w14:textId="77777777" w:rsidR="009E66D0" w:rsidRDefault="009E66D0" w:rsidP="009E66D0">
      <w:pPr>
        <w:spacing w:line="240" w:lineRule="auto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3.08023210</w:t>
      </w:r>
      <w:proofErr w:type="gramStart"/>
      <w:r>
        <w:rPr>
          <w:rFonts w:ascii="宋体" w:eastAsia="宋体" w:hAnsi="宋体" w:hint="eastAsia"/>
          <w:sz w:val="21"/>
          <w:szCs w:val="21"/>
        </w:rPr>
        <w:t>余涵与</w:t>
      </w:r>
      <w:proofErr w:type="gramEnd"/>
      <w:r>
        <w:rPr>
          <w:rFonts w:ascii="宋体" w:eastAsia="宋体" w:hAnsi="宋体" w:hint="eastAsia"/>
          <w:sz w:val="21"/>
          <w:szCs w:val="21"/>
        </w:rPr>
        <w:t>：25%</w:t>
      </w:r>
    </w:p>
    <w:p w14:paraId="4B6EEC79" w14:textId="1C0FB166" w:rsidR="009E66D0" w:rsidRPr="000913EA" w:rsidRDefault="009E66D0" w:rsidP="00D52DB3">
      <w:pPr>
        <w:spacing w:line="240" w:lineRule="auto"/>
        <w:rPr>
          <w:rFonts w:ascii="宋体" w:eastAsia="宋体" w:hAnsi="宋体" w:hint="eastAsia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4.08023214张韫译</w:t>
      </w:r>
      <w:proofErr w:type="gramStart"/>
      <w:r>
        <w:rPr>
          <w:rFonts w:ascii="宋体" w:eastAsia="宋体" w:hAnsi="宋体" w:hint="eastAsia"/>
          <w:sz w:val="21"/>
          <w:szCs w:val="21"/>
        </w:rPr>
        <w:t>萱</w:t>
      </w:r>
      <w:proofErr w:type="gramEnd"/>
      <w:r>
        <w:rPr>
          <w:rFonts w:ascii="宋体" w:eastAsia="宋体" w:hAnsi="宋体" w:hint="eastAsia"/>
          <w:sz w:val="21"/>
          <w:szCs w:val="21"/>
        </w:rPr>
        <w:t>：25%</w:t>
      </w:r>
    </w:p>
    <w:sectPr w:rsidR="009E66D0" w:rsidRPr="000913EA">
      <w:footerReference w:type="default" r:id="rId2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107146" w14:textId="77777777" w:rsidR="00881900" w:rsidRDefault="00881900" w:rsidP="006E27FA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3A5EAD6C" w14:textId="77777777" w:rsidR="00881900" w:rsidRDefault="00881900" w:rsidP="006E27FA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05672553"/>
      <w:docPartObj>
        <w:docPartGallery w:val="Page Numbers (Bottom of Page)"/>
        <w:docPartUnique/>
      </w:docPartObj>
    </w:sdtPr>
    <w:sdtContent>
      <w:p w14:paraId="241120F6" w14:textId="618E801B" w:rsidR="006E27FA" w:rsidRDefault="006E27FA">
        <w:pPr>
          <w:pStyle w:val="af2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B533D4F" w14:textId="77777777" w:rsidR="006E27FA" w:rsidRDefault="006E27FA">
    <w:pPr>
      <w:pStyle w:val="af2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C87E04" w14:textId="77777777" w:rsidR="00881900" w:rsidRDefault="00881900" w:rsidP="006E27FA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06555A39" w14:textId="77777777" w:rsidR="00881900" w:rsidRDefault="00881900" w:rsidP="006E27FA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775016"/>
    <w:multiLevelType w:val="hybridMultilevel"/>
    <w:tmpl w:val="CAD04472"/>
    <w:lvl w:ilvl="0" w:tplc="81181D8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AFB64AB"/>
    <w:multiLevelType w:val="hybridMultilevel"/>
    <w:tmpl w:val="4ED0E188"/>
    <w:lvl w:ilvl="0" w:tplc="6D2EE45E">
      <w:start w:val="1"/>
      <w:numFmt w:val="japaneseCounting"/>
      <w:lvlText w:val="%1、"/>
      <w:lvlJc w:val="left"/>
      <w:pPr>
        <w:ind w:left="435" w:hanging="4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14D7BD0"/>
    <w:multiLevelType w:val="hybridMultilevel"/>
    <w:tmpl w:val="E274F7B8"/>
    <w:lvl w:ilvl="0" w:tplc="14EE51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D406532"/>
    <w:multiLevelType w:val="hybridMultilevel"/>
    <w:tmpl w:val="2F66EAE2"/>
    <w:lvl w:ilvl="0" w:tplc="6DC485B2">
      <w:start w:val="1"/>
      <w:numFmt w:val="japaneseCounting"/>
      <w:lvlText w:val="%1、"/>
      <w:lvlJc w:val="left"/>
      <w:pPr>
        <w:ind w:left="435" w:hanging="435"/>
      </w:pPr>
      <w:rPr>
        <w:rFonts w:hint="default"/>
        <w:lang w:val="en-US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D450896"/>
    <w:multiLevelType w:val="hybridMultilevel"/>
    <w:tmpl w:val="4ED0E188"/>
    <w:lvl w:ilvl="0" w:tplc="FFFFFFFF">
      <w:start w:val="1"/>
      <w:numFmt w:val="japaneseCounting"/>
      <w:lvlText w:val="%1、"/>
      <w:lvlJc w:val="left"/>
      <w:pPr>
        <w:ind w:left="435" w:hanging="435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34F97463"/>
    <w:multiLevelType w:val="hybridMultilevel"/>
    <w:tmpl w:val="0D8895E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5D0B3C90"/>
    <w:multiLevelType w:val="hybridMultilevel"/>
    <w:tmpl w:val="0D8895E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621929F0"/>
    <w:multiLevelType w:val="hybridMultilevel"/>
    <w:tmpl w:val="4ED0E188"/>
    <w:lvl w:ilvl="0" w:tplc="FFFFFFFF">
      <w:start w:val="1"/>
      <w:numFmt w:val="japaneseCounting"/>
      <w:lvlText w:val="%1、"/>
      <w:lvlJc w:val="left"/>
      <w:pPr>
        <w:ind w:left="435" w:hanging="435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64001000"/>
    <w:multiLevelType w:val="hybridMultilevel"/>
    <w:tmpl w:val="0D8895E8"/>
    <w:lvl w:ilvl="0" w:tplc="17F462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7D5E4CE0"/>
    <w:multiLevelType w:val="hybridMultilevel"/>
    <w:tmpl w:val="0D8895E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466778149">
    <w:abstractNumId w:val="1"/>
  </w:num>
  <w:num w:numId="2" w16cid:durableId="1108741424">
    <w:abstractNumId w:val="8"/>
  </w:num>
  <w:num w:numId="3" w16cid:durableId="616524519">
    <w:abstractNumId w:val="4"/>
  </w:num>
  <w:num w:numId="4" w16cid:durableId="1210412487">
    <w:abstractNumId w:val="5"/>
  </w:num>
  <w:num w:numId="5" w16cid:durableId="134181253">
    <w:abstractNumId w:val="0"/>
  </w:num>
  <w:num w:numId="6" w16cid:durableId="14113790">
    <w:abstractNumId w:val="3"/>
  </w:num>
  <w:num w:numId="7" w16cid:durableId="862941686">
    <w:abstractNumId w:val="6"/>
  </w:num>
  <w:num w:numId="8" w16cid:durableId="1315718932">
    <w:abstractNumId w:val="2"/>
  </w:num>
  <w:num w:numId="9" w16cid:durableId="246614954">
    <w:abstractNumId w:val="7"/>
  </w:num>
  <w:num w:numId="10" w16cid:durableId="169885346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3CF"/>
    <w:rsid w:val="000913EA"/>
    <w:rsid w:val="00212A42"/>
    <w:rsid w:val="002143CD"/>
    <w:rsid w:val="0031484D"/>
    <w:rsid w:val="00367334"/>
    <w:rsid w:val="003D0948"/>
    <w:rsid w:val="004633CF"/>
    <w:rsid w:val="004D3A88"/>
    <w:rsid w:val="006E27FA"/>
    <w:rsid w:val="0080200F"/>
    <w:rsid w:val="008708B8"/>
    <w:rsid w:val="00881900"/>
    <w:rsid w:val="009353C0"/>
    <w:rsid w:val="00982A51"/>
    <w:rsid w:val="009D0CEF"/>
    <w:rsid w:val="009E66D0"/>
    <w:rsid w:val="00A239B8"/>
    <w:rsid w:val="00A36B1D"/>
    <w:rsid w:val="00C040EF"/>
    <w:rsid w:val="00C832DF"/>
    <w:rsid w:val="00D52DB3"/>
    <w:rsid w:val="00D67983"/>
    <w:rsid w:val="00F51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628B1"/>
  <w15:chartTrackingRefBased/>
  <w15:docId w15:val="{630A23EB-3469-4FF8-A6BF-3ED1117777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633C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633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633C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33CF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633CF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633CF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633CF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633CF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633CF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633C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4633C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4633C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633CF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633CF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4633CF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633C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633C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633C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633C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633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633C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633C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633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633C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633C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633C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633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633C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4633CF"/>
    <w:rPr>
      <w:b/>
      <w:bCs/>
      <w:smallCaps/>
      <w:color w:val="0F4761" w:themeColor="accent1" w:themeShade="BF"/>
      <w:spacing w:val="5"/>
    </w:rPr>
  </w:style>
  <w:style w:type="character" w:styleId="ae">
    <w:name w:val="Placeholder Text"/>
    <w:basedOn w:val="a0"/>
    <w:uiPriority w:val="99"/>
    <w:semiHidden/>
    <w:rsid w:val="0080200F"/>
    <w:rPr>
      <w:color w:val="666666"/>
    </w:rPr>
  </w:style>
  <w:style w:type="table" w:styleId="af">
    <w:name w:val="Table Grid"/>
    <w:basedOn w:val="a1"/>
    <w:qFormat/>
    <w:rsid w:val="009D0C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header"/>
    <w:basedOn w:val="a"/>
    <w:link w:val="af1"/>
    <w:uiPriority w:val="99"/>
    <w:unhideWhenUsed/>
    <w:rsid w:val="006E27FA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6E27FA"/>
    <w:rPr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6E27FA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6E27F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8</Pages>
  <Words>562</Words>
  <Characters>3209</Characters>
  <Application>Microsoft Office Word</Application>
  <DocSecurity>0</DocSecurity>
  <Lines>26</Lines>
  <Paragraphs>7</Paragraphs>
  <ScaleCrop>false</ScaleCrop>
  <Company/>
  <LinksUpToDate>false</LinksUpToDate>
  <CharactersWithSpaces>3764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韫译萱 张</dc:creator>
  <cp:keywords/>
  <dc:description/>
  <cp:lastModifiedBy>韫译萱 张</cp:lastModifiedBy>
  <cp:revision>3</cp:revision>
  <dcterms:created xsi:type="dcterms:W3CDTF">2026-01-05T03:07:00Z</dcterms:created>
  <dcterms:modified xsi:type="dcterms:W3CDTF">2026-01-06T02:21:00Z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ea3d83e3-f2a3-47c1-8933-90b2eb93d2f0</vt:lpwstr>
  </property>
</Properties>
</file>